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128EE" w14:textId="5BC24EE0" w:rsidR="00872218" w:rsidRDefault="00172CF8" w:rsidP="003D5200">
      <w:pPr>
        <w:ind w:left="1416" w:firstLine="708"/>
        <w:jc w:val="right"/>
        <w:rPr>
          <w:rFonts w:ascii="Arial" w:eastAsia="Times New Roman" w:hAnsi="Arial" w:cs="Arial"/>
          <w:lang w:eastAsia="fr-FR"/>
        </w:rPr>
      </w:pPr>
      <w:r w:rsidRPr="00172CF8">
        <w:rPr>
          <w:rFonts w:ascii="Arial" w:eastAsia="Times New Roman" w:hAnsi="Arial" w:cs="Arial"/>
          <w:b/>
          <w:bCs/>
          <w:lang w:eastAsia="fr-FR"/>
        </w:rPr>
        <w:t>Loup</w:t>
      </w:r>
    </w:p>
    <w:p w14:paraId="72EA51B1" w14:textId="77777777" w:rsidR="00172CF8" w:rsidRPr="00301E4F" w:rsidRDefault="00172CF8" w:rsidP="00301E4F">
      <w:pPr>
        <w:spacing w:after="0"/>
        <w:ind w:firstLine="5103"/>
        <w:rPr>
          <w:rFonts w:ascii="Arial" w:eastAsia="Times New Roman" w:hAnsi="Arial" w:cs="Arial"/>
          <w:sz w:val="20"/>
          <w:szCs w:val="20"/>
          <w:lang w:eastAsia="fr-FR"/>
        </w:rPr>
      </w:pPr>
      <w:r w:rsidRPr="00301E4F">
        <w:rPr>
          <w:rFonts w:ascii="Arial" w:hAnsi="Arial" w:cs="Arial"/>
          <w:sz w:val="20"/>
          <w:szCs w:val="20"/>
        </w:rPr>
        <w:t xml:space="preserve">Compétence : </w:t>
      </w:r>
      <w:r w:rsidRPr="00301E4F">
        <w:rPr>
          <w:rFonts w:ascii="Arial" w:hAnsi="Arial" w:cs="Arial"/>
          <w:b/>
          <w:bCs/>
          <w:sz w:val="20"/>
          <w:szCs w:val="20"/>
        </w:rPr>
        <w:t>Compréhension générale</w:t>
      </w:r>
    </w:p>
    <w:p w14:paraId="224CED10" w14:textId="77777777" w:rsidR="00172CF8" w:rsidRPr="00301E4F" w:rsidRDefault="00172CF8" w:rsidP="00301E4F">
      <w:pPr>
        <w:spacing w:after="0"/>
        <w:ind w:firstLine="5103"/>
        <w:rPr>
          <w:rFonts w:ascii="Arial" w:eastAsia="Times New Roman" w:hAnsi="Arial" w:cs="Arial"/>
          <w:sz w:val="20"/>
          <w:szCs w:val="20"/>
          <w:lang w:eastAsia="fr-FR"/>
        </w:rPr>
      </w:pPr>
      <w:r w:rsidRPr="00301E4F">
        <w:rPr>
          <w:rFonts w:ascii="Arial" w:eastAsia="Times New Roman" w:hAnsi="Arial" w:cs="Arial"/>
          <w:sz w:val="20"/>
          <w:szCs w:val="20"/>
          <w:lang w:eastAsia="fr-FR"/>
        </w:rPr>
        <w:t xml:space="preserve">Perfectionnement </w:t>
      </w:r>
      <w:r w:rsidRPr="00301E4F">
        <w:rPr>
          <w:rFonts w:ascii="Arial" w:eastAsia="Times New Roman" w:hAnsi="Arial" w:cs="Arial"/>
          <w:b/>
          <w:bCs/>
          <w:sz w:val="20"/>
          <w:szCs w:val="20"/>
          <w:lang w:eastAsia="fr-FR"/>
        </w:rPr>
        <w:t>Fiche n°3</w:t>
      </w:r>
    </w:p>
    <w:p w14:paraId="7C2F38BB" w14:textId="77777777" w:rsidR="00172CF8" w:rsidRPr="00301E4F" w:rsidRDefault="00172CF8" w:rsidP="00301E4F">
      <w:pPr>
        <w:spacing w:after="0"/>
        <w:ind w:firstLine="5103"/>
        <w:rPr>
          <w:rFonts w:ascii="Arial" w:eastAsia="Times New Roman" w:hAnsi="Arial" w:cs="Arial"/>
          <w:b/>
          <w:bCs/>
          <w:sz w:val="20"/>
          <w:szCs w:val="20"/>
          <w:lang w:eastAsia="fr-FR"/>
        </w:rPr>
      </w:pPr>
      <w:r w:rsidRPr="00301E4F">
        <w:rPr>
          <w:rFonts w:ascii="Arial" w:eastAsia="Times New Roman" w:hAnsi="Arial" w:cs="Arial"/>
          <w:sz w:val="20"/>
          <w:szCs w:val="20"/>
          <w:lang w:eastAsia="fr-FR"/>
        </w:rPr>
        <w:t>Niveau de classe :</w:t>
      </w:r>
      <w:r w:rsidRPr="00301E4F">
        <w:rPr>
          <w:rFonts w:ascii="Arial" w:eastAsia="Times New Roman" w:hAnsi="Arial" w:cs="Arial"/>
          <w:b/>
          <w:bCs/>
          <w:sz w:val="20"/>
          <w:szCs w:val="20"/>
          <w:lang w:eastAsia="fr-FR"/>
        </w:rPr>
        <w:t>CM2</w:t>
      </w:r>
    </w:p>
    <w:p w14:paraId="3C8D0182" w14:textId="48AB690F" w:rsidR="00872218" w:rsidRDefault="00872218" w:rsidP="00933E36">
      <w:pPr>
        <w:jc w:val="right"/>
        <w:rPr>
          <w:rFonts w:ascii="Arial" w:eastAsia="Times New Roman" w:hAnsi="Arial" w:cs="Arial"/>
          <w:lang w:eastAsia="fr-FR"/>
        </w:rPr>
      </w:pPr>
    </w:p>
    <w:p w14:paraId="0E9862DF" w14:textId="3A8E7517" w:rsidR="0042628B" w:rsidRPr="0042628B" w:rsidRDefault="0042628B" w:rsidP="0042628B">
      <w:pPr>
        <w:jc w:val="center"/>
        <w:rPr>
          <w:rFonts w:ascii="Arial" w:hAnsi="Arial" w:cs="Arial"/>
          <w:b/>
          <w:bCs/>
        </w:rPr>
      </w:pPr>
      <w:r w:rsidRPr="0042628B">
        <w:rPr>
          <w:rFonts w:ascii="Arial" w:eastAsia="Times New Roman" w:hAnsi="Arial" w:cs="Arial"/>
          <w:b/>
          <w:bCs/>
          <w:lang w:eastAsia="fr-FR"/>
        </w:rPr>
        <w:t>Loup</w:t>
      </w:r>
    </w:p>
    <w:p w14:paraId="4324F699" w14:textId="6D9D8D83" w:rsidR="00725538" w:rsidRPr="00872218" w:rsidRDefault="00725538" w:rsidP="00172CF8">
      <w:pPr>
        <w:jc w:val="both"/>
        <w:rPr>
          <w:rFonts w:ascii="Arial" w:hAnsi="Arial" w:cs="Arial"/>
          <w:b/>
          <w:bCs/>
          <w:color w:val="333333"/>
          <w:shd w:val="clear" w:color="auto" w:fill="FFFFFF"/>
        </w:rPr>
      </w:pPr>
      <w:r w:rsidRPr="00872218">
        <w:rPr>
          <w:rFonts w:ascii="Arial" w:hAnsi="Arial" w:cs="Arial"/>
          <w:b/>
          <w:bCs/>
          <w:color w:val="333333"/>
          <w:shd w:val="clear" w:color="auto" w:fill="FFFFFF"/>
        </w:rPr>
        <w:t xml:space="preserve">Les trois textes ci-dessous parlent du même sujet. Retrouve leur origine : lequel est un extrait de littérature de jeunesse ? </w:t>
      </w:r>
      <w:r w:rsidR="00933E36">
        <w:rPr>
          <w:rFonts w:ascii="Arial" w:hAnsi="Arial" w:cs="Arial"/>
          <w:b/>
          <w:bCs/>
          <w:color w:val="333333"/>
          <w:shd w:val="clear" w:color="auto" w:fill="FFFFFF"/>
        </w:rPr>
        <w:t>U</w:t>
      </w:r>
      <w:r w:rsidRPr="00872218">
        <w:rPr>
          <w:rFonts w:ascii="Arial" w:hAnsi="Arial" w:cs="Arial"/>
          <w:b/>
          <w:bCs/>
          <w:color w:val="333333"/>
          <w:shd w:val="clear" w:color="auto" w:fill="FFFFFF"/>
        </w:rPr>
        <w:t xml:space="preserve">n extrait de documentaire ? </w:t>
      </w:r>
      <w:r w:rsidR="00933E36">
        <w:rPr>
          <w:rFonts w:ascii="Arial" w:hAnsi="Arial" w:cs="Arial"/>
          <w:b/>
          <w:bCs/>
          <w:color w:val="333333"/>
          <w:shd w:val="clear" w:color="auto" w:fill="FFFFFF"/>
        </w:rPr>
        <w:t>L</w:t>
      </w:r>
      <w:r w:rsidR="00F92CA3" w:rsidRPr="00872218">
        <w:rPr>
          <w:rFonts w:ascii="Arial" w:hAnsi="Arial" w:cs="Arial"/>
          <w:b/>
          <w:bCs/>
          <w:color w:val="333333"/>
          <w:shd w:val="clear" w:color="auto" w:fill="FFFFFF"/>
        </w:rPr>
        <w:t>’extrait d’</w:t>
      </w:r>
      <w:r w:rsidRPr="00872218">
        <w:rPr>
          <w:rFonts w:ascii="Arial" w:hAnsi="Arial" w:cs="Arial"/>
          <w:b/>
          <w:bCs/>
          <w:color w:val="333333"/>
          <w:shd w:val="clear" w:color="auto" w:fill="FFFFFF"/>
        </w:rPr>
        <w:t>un entretien avec un réalisateur ?</w:t>
      </w:r>
    </w:p>
    <w:p w14:paraId="131ABE9D" w14:textId="77777777" w:rsidR="00F92CA3" w:rsidRPr="00872218" w:rsidRDefault="00F92CA3" w:rsidP="003D5200">
      <w:pPr>
        <w:spacing w:after="0"/>
        <w:jc w:val="both"/>
        <w:rPr>
          <w:rFonts w:ascii="Arial" w:hAnsi="Arial" w:cs="Arial"/>
          <w:b/>
          <w:bCs/>
          <w:color w:val="333333"/>
          <w:shd w:val="clear" w:color="auto" w:fill="FFFFFF"/>
        </w:rPr>
      </w:pPr>
    </w:p>
    <w:p w14:paraId="7C1514A2" w14:textId="5800005C" w:rsidR="00725538" w:rsidRPr="00872218" w:rsidRDefault="00725538" w:rsidP="003D5200">
      <w:pPr>
        <w:spacing w:after="0"/>
        <w:jc w:val="both"/>
        <w:rPr>
          <w:rFonts w:ascii="Arial" w:hAnsi="Arial" w:cs="Arial"/>
          <w:b/>
          <w:bCs/>
          <w:color w:val="333333"/>
          <w:shd w:val="clear" w:color="auto" w:fill="FFFFFF"/>
        </w:rPr>
      </w:pPr>
      <w:r w:rsidRPr="00872218">
        <w:rPr>
          <w:rFonts w:ascii="Arial" w:hAnsi="Arial" w:cs="Arial"/>
          <w:b/>
          <w:bCs/>
          <w:color w:val="333333"/>
          <w:shd w:val="clear" w:color="auto" w:fill="FFFFFF"/>
        </w:rPr>
        <w:t>Texte 1 :</w:t>
      </w:r>
    </w:p>
    <w:p w14:paraId="6907034F" w14:textId="3A6183F8" w:rsidR="00725538" w:rsidRPr="00872218" w:rsidRDefault="00725538" w:rsidP="00725538">
      <w:pPr>
        <w:jc w:val="both"/>
        <w:rPr>
          <w:rFonts w:ascii="Arial" w:hAnsi="Arial" w:cs="Arial"/>
          <w:strike/>
        </w:rPr>
      </w:pPr>
      <w:r w:rsidRPr="00872218">
        <w:rPr>
          <w:rFonts w:ascii="Arial" w:hAnsi="Arial" w:cs="Arial"/>
        </w:rPr>
        <w:t xml:space="preserve">Les loups vivent et chassent en groupe appelé la meute. La meute est dirigée par un couple dominant appelé les "alphas". Ensemble, ils s'occupent de leurs petits, éduquent les jeunes loups et protègent leur territoire. Les loups communiquent entre eux par des hurlements, des regards, et des positions de leur queue. </w:t>
      </w:r>
      <w:r w:rsidR="00CE4AE9" w:rsidRPr="00872218">
        <w:rPr>
          <w:rFonts w:ascii="Arial" w:hAnsi="Arial" w:cs="Arial"/>
        </w:rPr>
        <w:t xml:space="preserve">Leur hurlement peut servir à rassembler la meute ou à avertir d'autres loups qu'ils sont sur leur territoire. </w:t>
      </w:r>
      <w:r w:rsidRPr="00872218">
        <w:rPr>
          <w:rFonts w:ascii="Arial" w:hAnsi="Arial" w:cs="Arial"/>
        </w:rPr>
        <w:t xml:space="preserve">Le régime alimentaire du loup est carnivore, ce qui signifie qu'il mange principalement de la viande. Il chasse les cerfs, les élans, et même des petits animaux comme les lapins ou les écureuils. Malgré sa réputation parfois effrayante dans les contes, le loup joue un rôle important dans la nature. Il aide à maintenir l'équilibre des écosystèmes en chassant des animaux malades ou âgés, permettant ainsi aux plus forts de survivre. </w:t>
      </w:r>
    </w:p>
    <w:p w14:paraId="58A92D92" w14:textId="77777777" w:rsidR="00F92CA3" w:rsidRPr="00872218" w:rsidRDefault="00F92CA3" w:rsidP="003D5200">
      <w:pPr>
        <w:spacing w:after="0"/>
        <w:jc w:val="both"/>
        <w:rPr>
          <w:rFonts w:ascii="Arial" w:hAnsi="Arial" w:cs="Arial"/>
          <w:b/>
          <w:bCs/>
        </w:rPr>
      </w:pPr>
    </w:p>
    <w:p w14:paraId="4D16E908" w14:textId="040F43D0" w:rsidR="00725538" w:rsidRPr="00872218" w:rsidRDefault="00725538" w:rsidP="003D5200">
      <w:pPr>
        <w:spacing w:after="0"/>
        <w:jc w:val="both"/>
        <w:rPr>
          <w:rFonts w:ascii="Arial" w:hAnsi="Arial" w:cs="Arial"/>
          <w:b/>
          <w:bCs/>
        </w:rPr>
      </w:pPr>
      <w:r w:rsidRPr="00872218">
        <w:rPr>
          <w:rFonts w:ascii="Arial" w:hAnsi="Arial" w:cs="Arial"/>
          <w:b/>
          <w:bCs/>
        </w:rPr>
        <w:t>Texte 2 :</w:t>
      </w:r>
    </w:p>
    <w:p w14:paraId="02F6B100" w14:textId="33CC3846" w:rsidR="00725538" w:rsidRPr="00872218" w:rsidRDefault="00725538" w:rsidP="00725538">
      <w:pPr>
        <w:jc w:val="both"/>
        <w:rPr>
          <w:rFonts w:ascii="Arial" w:hAnsi="Arial" w:cs="Arial"/>
          <w:strike/>
        </w:rPr>
      </w:pPr>
      <w:r w:rsidRPr="00872218">
        <w:rPr>
          <w:rFonts w:ascii="Arial" w:hAnsi="Arial" w:cs="Arial"/>
        </w:rPr>
        <w:t xml:space="preserve">Ma décision est prise. Filmer le loup sauvage. Je me donne trois ans pour réaliser ce rêve. Il va falloir agir en deux temps. Première étape, le repérage. Passer des semaines et des mois à observer, à partir de points stratégiques, tout ce qui se passe sur le territoire. Dans un deuxième temps, je vais poser, à plusieurs endroits des caméras automatiques qui se déclenchent au moindre mouvement, de jour, comme de nuit. L’autre impératif c’est ma façon de me comporter et d’exister sur le territoire supposé des loups. Je sais que les loups passent beaucoup de temps à surveiller, à contrôler leur territoire et aussi à le défendre. Je dois à tout prix faire partie de ce territoire. Pour parvenir à cela, je décide de me déplacer sur le territoire seulement en pleine journée entre 10h et 17h, aux heures où les loups bougent le moins, et de systématiquement dormir sur place en pleine montagne. </w:t>
      </w:r>
    </w:p>
    <w:p w14:paraId="35F69F15" w14:textId="77777777" w:rsidR="00F92CA3" w:rsidRPr="00872218" w:rsidRDefault="00F92CA3" w:rsidP="003D5200">
      <w:pPr>
        <w:spacing w:after="0"/>
        <w:jc w:val="both"/>
        <w:rPr>
          <w:rFonts w:ascii="Arial" w:hAnsi="Arial" w:cs="Arial"/>
          <w:b/>
          <w:bCs/>
        </w:rPr>
      </w:pPr>
    </w:p>
    <w:p w14:paraId="4CF0FF5A" w14:textId="6D461DEB" w:rsidR="00725538" w:rsidRPr="00872218" w:rsidRDefault="00725538" w:rsidP="003D5200">
      <w:pPr>
        <w:spacing w:after="0"/>
        <w:jc w:val="both"/>
        <w:rPr>
          <w:rFonts w:ascii="Arial" w:hAnsi="Arial" w:cs="Arial"/>
          <w:b/>
          <w:bCs/>
        </w:rPr>
      </w:pPr>
      <w:r w:rsidRPr="00872218">
        <w:rPr>
          <w:rFonts w:ascii="Arial" w:hAnsi="Arial" w:cs="Arial"/>
          <w:b/>
          <w:bCs/>
        </w:rPr>
        <w:t>Texte 3 :</w:t>
      </w:r>
    </w:p>
    <w:p w14:paraId="662ED9DE" w14:textId="08091315" w:rsidR="0042628B" w:rsidRPr="003D5200" w:rsidRDefault="00725538" w:rsidP="00992D81">
      <w:pPr>
        <w:jc w:val="both"/>
        <w:rPr>
          <w:rFonts w:ascii="Arial" w:hAnsi="Arial" w:cs="Arial"/>
          <w:color w:val="333333"/>
          <w:shd w:val="clear" w:color="auto" w:fill="FFFFFF"/>
        </w:rPr>
        <w:sectPr w:rsidR="0042628B" w:rsidRPr="003D5200" w:rsidSect="003D5200">
          <w:headerReference w:type="default" r:id="rId7"/>
          <w:pgSz w:w="11906" w:h="16838"/>
          <w:pgMar w:top="720" w:right="720" w:bottom="568" w:left="720" w:header="708" w:footer="708" w:gutter="0"/>
          <w:cols w:space="708"/>
          <w:docGrid w:linePitch="360"/>
        </w:sectPr>
      </w:pPr>
      <w:r w:rsidRPr="00872218">
        <w:rPr>
          <w:rFonts w:ascii="Arial" w:hAnsi="Arial" w:cs="Arial"/>
          <w:color w:val="333333"/>
          <w:shd w:val="clear" w:color="auto" w:fill="FFFFFF"/>
        </w:rPr>
        <w:t>Debout devant l'enclos du loup, le garçon ne bouge pas. Le loup va et vient. Il marche de long en large et ne s'arrête jamais." Cela fait bien deux heures que le garçon est là, debout devant ce grillage, immobile comme un arbre gelé, à regarder le loup marcher." Qu'est-ce qu'il me veut ? "C'est la question que se pose le loup. Ce garçon l'intrigue</w:t>
      </w:r>
      <w:r w:rsidRPr="00872218">
        <w:rPr>
          <w:rFonts w:ascii="Arial" w:hAnsi="Arial" w:cs="Arial"/>
          <w:color w:val="333333"/>
        </w:rPr>
        <w:t xml:space="preserve">. </w:t>
      </w:r>
      <w:r w:rsidRPr="00872218">
        <w:rPr>
          <w:rFonts w:ascii="Arial" w:hAnsi="Arial" w:cs="Arial"/>
          <w:color w:val="333333"/>
          <w:shd w:val="clear" w:color="auto" w:fill="FFFFFF"/>
        </w:rPr>
        <w:t>Les autres enfants courent, sautent, crient, pleurent, ils tirent la langue au loup et cachent leurs têtes dans les jupes de leurs mères. Puis, ils vont faire les clowns devant la cage du gorille et rugir au nez du lion dont la queue fouette l'air. Ce garçon-là, non. Il reste debout,</w:t>
      </w:r>
      <w:r w:rsidRPr="00872218">
        <w:rPr>
          <w:rFonts w:ascii="Arial" w:hAnsi="Arial" w:cs="Arial"/>
          <w:color w:val="333333"/>
        </w:rPr>
        <w:t xml:space="preserve"> </w:t>
      </w:r>
      <w:r w:rsidRPr="00872218">
        <w:rPr>
          <w:rFonts w:ascii="Arial" w:hAnsi="Arial" w:cs="Arial"/>
          <w:color w:val="333333"/>
          <w:shd w:val="clear" w:color="auto" w:fill="FFFFFF"/>
        </w:rPr>
        <w:t>immobile, silencieux. Seuls ses yeux bougent. Ils suivent le va-et-vient du loup, le long du grillage." N'a jamais vu de loup ou quoi ? "Le loup, lui, ne voit le garçon qu'une fois sur deux. C'est qu'il n'a qu'un œil le loup. Il a perdu l'autre dans sa bataille contre les hommes, il y a dix ans, le jour de sa capture.</w:t>
      </w:r>
    </w:p>
    <w:p w14:paraId="35FA9B0A" w14:textId="1C2549FD" w:rsidR="0042628B" w:rsidRDefault="0042628B" w:rsidP="00172CF8">
      <w:pPr>
        <w:jc w:val="right"/>
        <w:rPr>
          <w:rFonts w:ascii="Arial" w:eastAsia="Times New Roman" w:hAnsi="Arial" w:cs="Arial"/>
          <w:lang w:eastAsia="fr-FR"/>
        </w:rPr>
      </w:pPr>
      <w:r w:rsidRPr="00DB517A">
        <w:rPr>
          <w:rFonts w:ascii="Arial" w:eastAsia="Times New Roman" w:hAnsi="Arial" w:cs="Arial"/>
          <w:lang w:eastAsia="fr-FR"/>
        </w:rPr>
        <w:lastRenderedPageBreak/>
        <w:t xml:space="preserve"> </w:t>
      </w:r>
      <w:r w:rsidR="00172CF8" w:rsidRPr="00172CF8">
        <w:rPr>
          <w:rFonts w:ascii="Arial" w:eastAsia="Times New Roman" w:hAnsi="Arial" w:cs="Arial"/>
          <w:b/>
          <w:bCs/>
          <w:lang w:eastAsia="fr-FR"/>
        </w:rPr>
        <w:t>Loup</w:t>
      </w:r>
    </w:p>
    <w:p w14:paraId="5DBDE2DF" w14:textId="77777777" w:rsidR="00172CF8" w:rsidRPr="00C91937" w:rsidRDefault="00172CF8" w:rsidP="00172CF8">
      <w:pPr>
        <w:ind w:firstLine="4536"/>
        <w:rPr>
          <w:rFonts w:ascii="Arial" w:hAnsi="Arial" w:cs="Arial"/>
        </w:rPr>
      </w:pPr>
    </w:p>
    <w:p w14:paraId="6A8A993E" w14:textId="77777777" w:rsidR="0042628B" w:rsidRPr="0042628B" w:rsidRDefault="0042628B" w:rsidP="0042628B">
      <w:pPr>
        <w:jc w:val="center"/>
        <w:rPr>
          <w:rFonts w:ascii="Arial" w:hAnsi="Arial" w:cs="Arial"/>
          <w:b/>
          <w:bCs/>
        </w:rPr>
      </w:pPr>
      <w:r w:rsidRPr="0042628B">
        <w:rPr>
          <w:rFonts w:ascii="Arial" w:eastAsia="Times New Roman" w:hAnsi="Arial" w:cs="Arial"/>
          <w:b/>
          <w:bCs/>
          <w:lang w:eastAsia="fr-FR"/>
        </w:rPr>
        <w:t>Loup</w:t>
      </w:r>
    </w:p>
    <w:p w14:paraId="065B9201" w14:textId="77777777" w:rsidR="00872218" w:rsidRPr="00872218" w:rsidRDefault="00872218" w:rsidP="00992D81">
      <w:pPr>
        <w:jc w:val="both"/>
        <w:rPr>
          <w:rFonts w:ascii="Arial" w:hAnsi="Arial" w:cs="Arial"/>
          <w:b/>
          <w:bCs/>
        </w:rPr>
      </w:pPr>
    </w:p>
    <w:p w14:paraId="3857E5A8" w14:textId="443A299F" w:rsidR="00992D81" w:rsidRPr="00872218" w:rsidRDefault="004C42F0" w:rsidP="00992D81">
      <w:pPr>
        <w:jc w:val="both"/>
        <w:rPr>
          <w:rFonts w:ascii="Arial" w:hAnsi="Arial" w:cs="Arial"/>
          <w:b/>
          <w:bCs/>
        </w:rPr>
      </w:pPr>
      <w:r w:rsidRPr="00872218">
        <w:rPr>
          <w:rFonts w:ascii="Arial" w:hAnsi="Arial" w:cs="Arial"/>
          <w:b/>
          <w:bCs/>
        </w:rPr>
        <w:t xml:space="preserve">Relie comme il convient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7"/>
      </w:tblGrid>
      <w:tr w:rsidR="00686BEE" w:rsidRPr="00872218" w14:paraId="3B6FE7D0" w14:textId="77777777" w:rsidTr="0042628B">
        <w:tc>
          <w:tcPr>
            <w:tcW w:w="1555" w:type="dxa"/>
          </w:tcPr>
          <w:p w14:paraId="6DC87474" w14:textId="4C71AFE5" w:rsidR="00686BEE" w:rsidRPr="00872218" w:rsidRDefault="00686BEE" w:rsidP="00992D81">
            <w:pPr>
              <w:jc w:val="both"/>
              <w:rPr>
                <w:rFonts w:ascii="Arial" w:hAnsi="Arial" w:cs="Arial"/>
              </w:rPr>
            </w:pPr>
            <w:r w:rsidRPr="00872218">
              <w:rPr>
                <w:rFonts w:ascii="Arial" w:hAnsi="Arial" w:cs="Arial"/>
              </w:rPr>
              <w:t xml:space="preserve">Texte 1 </w:t>
            </w:r>
            <w:r w:rsidR="007422C7" w:rsidRPr="00872218">
              <w:rPr>
                <w:rFonts w:ascii="Arial" w:hAnsi="Arial" w:cs="Arial"/>
                <w:noProof/>
              </w:rPr>
              <w:drawing>
                <wp:inline distT="0" distB="0" distL="0" distR="0" wp14:anchorId="3BD78F29" wp14:editId="6B256FEE">
                  <wp:extent cx="69840" cy="100396"/>
                  <wp:effectExtent l="0" t="0" r="0" b="1270"/>
                  <wp:docPr id="20549507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50715" name="Image 20549507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113" cy="116601"/>
                          </a:xfrm>
                          <a:prstGeom prst="rect">
                            <a:avLst/>
                          </a:prstGeom>
                        </pic:spPr>
                      </pic:pic>
                    </a:graphicData>
                  </a:graphic>
                </wp:inline>
              </w:drawing>
            </w:r>
          </w:p>
          <w:p w14:paraId="5C68E100" w14:textId="77777777" w:rsidR="00686BEE" w:rsidRPr="00872218" w:rsidRDefault="00686BEE" w:rsidP="00992D81">
            <w:pPr>
              <w:jc w:val="both"/>
              <w:rPr>
                <w:rFonts w:ascii="Arial" w:hAnsi="Arial" w:cs="Arial"/>
              </w:rPr>
            </w:pPr>
          </w:p>
          <w:p w14:paraId="750131B7" w14:textId="77777777" w:rsidR="007422C7" w:rsidRPr="00872218" w:rsidRDefault="007422C7" w:rsidP="00992D81">
            <w:pPr>
              <w:jc w:val="both"/>
              <w:rPr>
                <w:rFonts w:ascii="Arial" w:hAnsi="Arial" w:cs="Arial"/>
              </w:rPr>
            </w:pPr>
          </w:p>
          <w:p w14:paraId="7CF56A3A" w14:textId="49898B80" w:rsidR="00686BEE" w:rsidRPr="00872218" w:rsidRDefault="00686BEE" w:rsidP="00992D81">
            <w:pPr>
              <w:jc w:val="both"/>
              <w:rPr>
                <w:rFonts w:ascii="Arial" w:hAnsi="Arial" w:cs="Arial"/>
              </w:rPr>
            </w:pPr>
            <w:r w:rsidRPr="00872218">
              <w:rPr>
                <w:rFonts w:ascii="Arial" w:hAnsi="Arial" w:cs="Arial"/>
              </w:rPr>
              <w:t>Texte 2</w:t>
            </w:r>
            <w:r w:rsidR="007422C7" w:rsidRPr="00872218">
              <w:rPr>
                <w:rFonts w:ascii="Arial" w:hAnsi="Arial" w:cs="Arial"/>
              </w:rPr>
              <w:t xml:space="preserve"> </w:t>
            </w:r>
            <w:r w:rsidR="007422C7" w:rsidRPr="00872218">
              <w:rPr>
                <w:rFonts w:ascii="Arial" w:hAnsi="Arial" w:cs="Arial"/>
                <w:noProof/>
              </w:rPr>
              <w:drawing>
                <wp:inline distT="0" distB="0" distL="0" distR="0" wp14:anchorId="3CB995A7" wp14:editId="4B3FD6EF">
                  <wp:extent cx="69840" cy="100396"/>
                  <wp:effectExtent l="0" t="0" r="0" b="1270"/>
                  <wp:docPr id="193109014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50715" name="Image 20549507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113" cy="116601"/>
                          </a:xfrm>
                          <a:prstGeom prst="rect">
                            <a:avLst/>
                          </a:prstGeom>
                        </pic:spPr>
                      </pic:pic>
                    </a:graphicData>
                  </a:graphic>
                </wp:inline>
              </w:drawing>
            </w:r>
          </w:p>
          <w:p w14:paraId="5627DCFD" w14:textId="77777777" w:rsidR="00686BEE" w:rsidRPr="00872218" w:rsidRDefault="00686BEE" w:rsidP="00992D81">
            <w:pPr>
              <w:jc w:val="both"/>
              <w:rPr>
                <w:rFonts w:ascii="Arial" w:hAnsi="Arial" w:cs="Arial"/>
              </w:rPr>
            </w:pPr>
          </w:p>
          <w:p w14:paraId="47CC3AF1" w14:textId="77777777" w:rsidR="007422C7" w:rsidRPr="00872218" w:rsidRDefault="007422C7" w:rsidP="00992D81">
            <w:pPr>
              <w:jc w:val="both"/>
              <w:rPr>
                <w:rFonts w:ascii="Arial" w:hAnsi="Arial" w:cs="Arial"/>
              </w:rPr>
            </w:pPr>
          </w:p>
          <w:p w14:paraId="4FE98238" w14:textId="00FE1ADA" w:rsidR="00686BEE" w:rsidRPr="00872218" w:rsidRDefault="00686BEE" w:rsidP="00992D81">
            <w:pPr>
              <w:jc w:val="both"/>
              <w:rPr>
                <w:rFonts w:ascii="Arial" w:hAnsi="Arial" w:cs="Arial"/>
              </w:rPr>
            </w:pPr>
            <w:r w:rsidRPr="00872218">
              <w:rPr>
                <w:rFonts w:ascii="Arial" w:hAnsi="Arial" w:cs="Arial"/>
              </w:rPr>
              <w:t>Texte 3</w:t>
            </w:r>
            <w:r w:rsidR="007422C7" w:rsidRPr="00872218">
              <w:rPr>
                <w:rFonts w:ascii="Arial" w:hAnsi="Arial" w:cs="Arial"/>
                <w:noProof/>
              </w:rPr>
              <w:drawing>
                <wp:inline distT="0" distB="0" distL="0" distR="0" wp14:anchorId="2F58D4DE" wp14:editId="2B21D046">
                  <wp:extent cx="69840" cy="100396"/>
                  <wp:effectExtent l="0" t="0" r="0" b="1270"/>
                  <wp:docPr id="55556267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50715" name="Image 20549507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113" cy="116601"/>
                          </a:xfrm>
                          <a:prstGeom prst="rect">
                            <a:avLst/>
                          </a:prstGeom>
                        </pic:spPr>
                      </pic:pic>
                    </a:graphicData>
                  </a:graphic>
                </wp:inline>
              </w:drawing>
            </w:r>
          </w:p>
        </w:tc>
        <w:tc>
          <w:tcPr>
            <w:tcW w:w="7507" w:type="dxa"/>
          </w:tcPr>
          <w:p w14:paraId="332F5B15" w14:textId="77777777" w:rsidR="00686BEE" w:rsidRPr="00872218" w:rsidRDefault="00686BEE" w:rsidP="00686BEE">
            <w:pPr>
              <w:pStyle w:val="Paragraphedeliste"/>
              <w:numPr>
                <w:ilvl w:val="0"/>
                <w:numId w:val="2"/>
              </w:numPr>
              <w:ind w:left="458" w:hanging="284"/>
              <w:rPr>
                <w:rFonts w:ascii="Arial" w:hAnsi="Arial" w:cs="Arial"/>
              </w:rPr>
            </w:pPr>
            <w:r w:rsidRPr="00872218">
              <w:rPr>
                <w:rFonts w:ascii="Arial" w:hAnsi="Arial" w:cs="Arial"/>
              </w:rPr>
              <w:t xml:space="preserve">Extrait du roman de littérature de jeunesse de Daniel Pennac, </w:t>
            </w:r>
            <w:r w:rsidRPr="00872218">
              <w:rPr>
                <w:rFonts w:ascii="Arial" w:hAnsi="Arial" w:cs="Arial"/>
                <w:i/>
                <w:iCs/>
              </w:rPr>
              <w:t>L’œil du Loup</w:t>
            </w:r>
          </w:p>
          <w:p w14:paraId="24748D1C" w14:textId="77777777" w:rsidR="00686BEE" w:rsidRPr="00872218" w:rsidRDefault="00686BEE" w:rsidP="00686BEE">
            <w:pPr>
              <w:pStyle w:val="Paragraphedeliste"/>
              <w:ind w:left="458"/>
              <w:rPr>
                <w:rFonts w:ascii="Arial" w:hAnsi="Arial" w:cs="Arial"/>
              </w:rPr>
            </w:pPr>
          </w:p>
          <w:p w14:paraId="1B0E88CB" w14:textId="1F6A56D8" w:rsidR="00686BEE" w:rsidRPr="00872218" w:rsidRDefault="00686BEE" w:rsidP="00686BEE">
            <w:pPr>
              <w:pStyle w:val="Paragraphedeliste"/>
              <w:numPr>
                <w:ilvl w:val="0"/>
                <w:numId w:val="2"/>
              </w:numPr>
              <w:ind w:left="458" w:hanging="284"/>
              <w:rPr>
                <w:rFonts w:ascii="Arial" w:hAnsi="Arial" w:cs="Arial"/>
              </w:rPr>
            </w:pPr>
            <w:r w:rsidRPr="00872218">
              <w:rPr>
                <w:rFonts w:ascii="Arial" w:hAnsi="Arial" w:cs="Arial"/>
              </w:rPr>
              <w:t xml:space="preserve">Extrait d’un texte documentaire issu du site </w:t>
            </w:r>
            <w:r w:rsidR="00636120">
              <w:rPr>
                <w:rFonts w:ascii="Arial" w:hAnsi="Arial" w:cs="Arial"/>
              </w:rPr>
              <w:t>internet :</w:t>
            </w:r>
            <w:r w:rsidRPr="00872218">
              <w:rPr>
                <w:rFonts w:ascii="Arial" w:hAnsi="Arial" w:cs="Arial"/>
              </w:rPr>
              <w:t xml:space="preserve">https://www-recreatisse-com.webpkgcache.com </w:t>
            </w:r>
          </w:p>
          <w:p w14:paraId="1DFEB131" w14:textId="77777777" w:rsidR="00686BEE" w:rsidRPr="00872218" w:rsidRDefault="00686BEE" w:rsidP="00686BEE">
            <w:pPr>
              <w:rPr>
                <w:rFonts w:ascii="Arial" w:hAnsi="Arial" w:cs="Arial"/>
              </w:rPr>
            </w:pPr>
          </w:p>
          <w:p w14:paraId="4C357FAD" w14:textId="355BC9B8" w:rsidR="00686BEE" w:rsidRPr="00872218" w:rsidRDefault="00686BEE" w:rsidP="00686BEE">
            <w:pPr>
              <w:pStyle w:val="Paragraphedeliste"/>
              <w:numPr>
                <w:ilvl w:val="0"/>
                <w:numId w:val="2"/>
              </w:numPr>
              <w:ind w:left="458" w:hanging="284"/>
              <w:rPr>
                <w:rFonts w:ascii="Arial" w:hAnsi="Arial" w:cs="Arial"/>
              </w:rPr>
            </w:pPr>
            <w:r w:rsidRPr="00872218">
              <w:rPr>
                <w:rFonts w:ascii="Arial" w:hAnsi="Arial" w:cs="Arial"/>
              </w:rPr>
              <w:t xml:space="preserve">Extrait d’un entretien avec le cinéaste Jean-Michel Bertrand, réalisateur du film </w:t>
            </w:r>
            <w:r w:rsidRPr="00872218">
              <w:rPr>
                <w:rFonts w:ascii="Arial" w:hAnsi="Arial" w:cs="Arial"/>
                <w:i/>
                <w:iCs/>
              </w:rPr>
              <w:t>La vallée des Loups</w:t>
            </w:r>
          </w:p>
        </w:tc>
      </w:tr>
    </w:tbl>
    <w:p w14:paraId="760BEB56" w14:textId="3B4D7914" w:rsidR="00E56A86" w:rsidRPr="00872218" w:rsidRDefault="00E56A86" w:rsidP="00686BEE">
      <w:pPr>
        <w:rPr>
          <w:rFonts w:ascii="Arial" w:hAnsi="Arial" w:cs="Arial"/>
        </w:rPr>
      </w:pPr>
    </w:p>
    <w:p w14:paraId="5FA90AA9" w14:textId="77777777" w:rsidR="00872218" w:rsidRPr="00872218" w:rsidRDefault="00872218" w:rsidP="00CE4AE9">
      <w:pPr>
        <w:jc w:val="both"/>
        <w:rPr>
          <w:rFonts w:ascii="Arial" w:hAnsi="Arial" w:cs="Arial"/>
          <w:b/>
          <w:bCs/>
        </w:rPr>
      </w:pPr>
    </w:p>
    <w:p w14:paraId="7A6F98C4" w14:textId="77777777" w:rsidR="00872218" w:rsidRPr="00872218" w:rsidRDefault="00872218" w:rsidP="00872218">
      <w:pPr>
        <w:jc w:val="right"/>
        <w:rPr>
          <w:rFonts w:ascii="Arial" w:hAnsi="Arial" w:cs="Arial"/>
          <w:b/>
          <w:bCs/>
        </w:rPr>
        <w:sectPr w:rsidR="00872218" w:rsidRPr="00872218">
          <w:pgSz w:w="11906" w:h="16838"/>
          <w:pgMar w:top="1417" w:right="1417" w:bottom="1417" w:left="1417" w:header="708" w:footer="708" w:gutter="0"/>
          <w:cols w:space="708"/>
          <w:docGrid w:linePitch="360"/>
        </w:sectPr>
      </w:pPr>
    </w:p>
    <w:p w14:paraId="20F85A65" w14:textId="1A1A0BF2" w:rsidR="00636120" w:rsidRPr="00636120" w:rsidRDefault="00636120" w:rsidP="00636120">
      <w:pPr>
        <w:rPr>
          <w:rFonts w:ascii="Arial" w:eastAsia="Times New Roman" w:hAnsi="Arial" w:cs="Arial"/>
          <w:lang w:eastAsia="fr-FR"/>
        </w:rPr>
      </w:pPr>
      <w:r w:rsidRPr="00DB517A">
        <w:rPr>
          <w:rFonts w:ascii="Arial" w:eastAsia="Times New Roman" w:hAnsi="Arial" w:cs="Arial"/>
          <w:lang w:eastAsia="fr-FR"/>
        </w:rPr>
        <w:lastRenderedPageBreak/>
        <w:t xml:space="preserve"> </w:t>
      </w:r>
    </w:p>
    <w:p w14:paraId="55D9D847" w14:textId="0E7F1F7E" w:rsidR="00172CF8" w:rsidRDefault="00172CF8" w:rsidP="00172CF8">
      <w:pPr>
        <w:jc w:val="right"/>
        <w:rPr>
          <w:rFonts w:ascii="Arial" w:hAnsi="Arial" w:cs="Arial"/>
          <w:b/>
          <w:bCs/>
        </w:rPr>
      </w:pPr>
      <w:r>
        <w:rPr>
          <w:rFonts w:ascii="Arial" w:hAnsi="Arial" w:cs="Arial"/>
          <w:b/>
          <w:bCs/>
        </w:rPr>
        <w:t>Fiche autocorrective n°3</w:t>
      </w:r>
    </w:p>
    <w:p w14:paraId="057BD38E" w14:textId="77777777" w:rsidR="00872218" w:rsidRDefault="00872218" w:rsidP="00872218">
      <w:pPr>
        <w:jc w:val="right"/>
        <w:rPr>
          <w:rFonts w:ascii="Arial" w:hAnsi="Arial" w:cs="Arial"/>
          <w:b/>
          <w:bCs/>
        </w:rPr>
      </w:pPr>
    </w:p>
    <w:p w14:paraId="2DECEAC2" w14:textId="77777777" w:rsidR="0042628B" w:rsidRPr="0042628B" w:rsidRDefault="0042628B" w:rsidP="0042628B">
      <w:pPr>
        <w:jc w:val="center"/>
        <w:rPr>
          <w:rFonts w:ascii="Arial" w:hAnsi="Arial" w:cs="Arial"/>
          <w:b/>
          <w:bCs/>
        </w:rPr>
      </w:pPr>
      <w:r w:rsidRPr="0042628B">
        <w:rPr>
          <w:rFonts w:ascii="Arial" w:eastAsia="Times New Roman" w:hAnsi="Arial" w:cs="Arial"/>
          <w:b/>
          <w:bCs/>
          <w:lang w:eastAsia="fr-FR"/>
        </w:rPr>
        <w:t>Loup</w:t>
      </w:r>
    </w:p>
    <w:p w14:paraId="7C6AF2AE" w14:textId="77777777" w:rsidR="0042628B" w:rsidRDefault="0042628B" w:rsidP="00872218">
      <w:pPr>
        <w:jc w:val="right"/>
        <w:rPr>
          <w:rFonts w:ascii="Arial" w:hAnsi="Arial" w:cs="Arial"/>
          <w:b/>
          <w:bCs/>
        </w:rPr>
      </w:pPr>
    </w:p>
    <w:p w14:paraId="773794B7" w14:textId="591FB7E5" w:rsidR="00B573CC" w:rsidRPr="00872218" w:rsidRDefault="00B573CC" w:rsidP="00B573CC">
      <w:pPr>
        <w:rPr>
          <w:rFonts w:ascii="Arial" w:hAnsi="Arial" w:cs="Arial"/>
          <w:b/>
          <w:bCs/>
        </w:rPr>
      </w:pPr>
      <w:r w:rsidRPr="00702C2B">
        <w:rPr>
          <w:rFonts w:ascii="Arial" w:eastAsia="Arial" w:hAnsi="Arial" w:cs="Arial"/>
          <w:b/>
        </w:rPr>
        <w:t>Tu vas maintenant comparer tes réponses avec celles du corrigé</w:t>
      </w:r>
      <w:r>
        <w:rPr>
          <w:rFonts w:ascii="Arial" w:eastAsia="Arial" w:hAnsi="Arial" w:cs="Arial"/>
          <w:b/>
        </w:rPr>
        <w:t>.</w:t>
      </w:r>
    </w:p>
    <w:p w14:paraId="1A0A1E88" w14:textId="730AE6FC" w:rsidR="00CE4AE9" w:rsidRPr="00872218" w:rsidRDefault="00CE4AE9" w:rsidP="00CE4AE9">
      <w:pPr>
        <w:jc w:val="both"/>
        <w:rPr>
          <w:rFonts w:ascii="Arial" w:hAnsi="Arial" w:cs="Arial"/>
          <w:b/>
          <w:bCs/>
        </w:rPr>
      </w:pPr>
      <w:r w:rsidRPr="00872218">
        <w:rPr>
          <w:rFonts w:ascii="Arial" w:hAnsi="Arial" w:cs="Arial"/>
          <w:b/>
          <w:bCs/>
        </w:rPr>
        <w:t xml:space="preserve">Relie comme il convient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7"/>
      </w:tblGrid>
      <w:tr w:rsidR="00CE4AE9" w:rsidRPr="00872218" w14:paraId="365196CF" w14:textId="77777777" w:rsidTr="0042628B">
        <w:tc>
          <w:tcPr>
            <w:tcW w:w="1555" w:type="dxa"/>
          </w:tcPr>
          <w:p w14:paraId="114218A2" w14:textId="2DDAF967" w:rsidR="00CE4AE9" w:rsidRPr="00872218" w:rsidRDefault="00636120" w:rsidP="002A4470">
            <w:pPr>
              <w:jc w:val="both"/>
              <w:rPr>
                <w:rFonts w:ascii="Arial" w:hAnsi="Arial" w:cs="Arial"/>
              </w:rPr>
            </w:pPr>
            <w:r w:rsidRPr="00872218">
              <w:rPr>
                <w:rFonts w:ascii="Arial" w:hAnsi="Arial" w:cs="Arial"/>
                <w:noProof/>
              </w:rPr>
              <mc:AlternateContent>
                <mc:Choice Requires="wps">
                  <w:drawing>
                    <wp:anchor distT="0" distB="0" distL="114300" distR="114300" simplePos="0" relativeHeight="251662336" behindDoc="0" locked="0" layoutInCell="1" allowOverlap="1" wp14:anchorId="485A85B8" wp14:editId="3F85B0E5">
                      <wp:simplePos x="0" y="0"/>
                      <wp:positionH relativeFrom="column">
                        <wp:posOffset>535056</wp:posOffset>
                      </wp:positionH>
                      <wp:positionV relativeFrom="paragraph">
                        <wp:posOffset>143568</wp:posOffset>
                      </wp:positionV>
                      <wp:extent cx="563887" cy="965200"/>
                      <wp:effectExtent l="0" t="0" r="20320" b="12700"/>
                      <wp:wrapNone/>
                      <wp:docPr id="76323487" name="Connecteur droit 1"/>
                      <wp:cNvGraphicFramePr/>
                      <a:graphic xmlns:a="http://schemas.openxmlformats.org/drawingml/2006/main">
                        <a:graphicData uri="http://schemas.microsoft.com/office/word/2010/wordprocessingShape">
                          <wps:wsp>
                            <wps:cNvCnPr/>
                            <wps:spPr>
                              <a:xfrm flipV="1">
                                <a:off x="0" y="0"/>
                                <a:ext cx="563887" cy="965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640B2" id="Connecteur droit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11.3pt" to="86.55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" strokecolor="#156082 [3204]" strokeweight=".5pt">
                      <v:stroke joinstyle="miter"/>
                    </v:line>
                  </w:pict>
                </mc:Fallback>
              </mc:AlternateContent>
            </w:r>
            <w:r w:rsidRPr="00872218">
              <w:rPr>
                <w:rFonts w:ascii="Arial" w:hAnsi="Arial" w:cs="Arial"/>
                <w:noProof/>
              </w:rPr>
              <mc:AlternateContent>
                <mc:Choice Requires="wps">
                  <w:drawing>
                    <wp:anchor distT="0" distB="0" distL="114300" distR="114300" simplePos="0" relativeHeight="251659264" behindDoc="0" locked="0" layoutInCell="1" allowOverlap="1" wp14:anchorId="31B47263" wp14:editId="3F8D135C">
                      <wp:simplePos x="0" y="0"/>
                      <wp:positionH relativeFrom="column">
                        <wp:posOffset>551885</wp:posOffset>
                      </wp:positionH>
                      <wp:positionV relativeFrom="paragraph">
                        <wp:posOffset>81860</wp:posOffset>
                      </wp:positionV>
                      <wp:extent cx="577811" cy="555372"/>
                      <wp:effectExtent l="0" t="0" r="19685" b="16510"/>
                      <wp:wrapNone/>
                      <wp:docPr id="10960593" name="Connecteur droit 1"/>
                      <wp:cNvGraphicFramePr/>
                      <a:graphic xmlns:a="http://schemas.openxmlformats.org/drawingml/2006/main">
                        <a:graphicData uri="http://schemas.microsoft.com/office/word/2010/wordprocessingShape">
                          <wps:wsp>
                            <wps:cNvCnPr/>
                            <wps:spPr>
                              <a:xfrm>
                                <a:off x="0" y="0"/>
                                <a:ext cx="577811" cy="5553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DD784"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5pt,6.45pt" to="88.9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" strokecolor="#156082 [3204]" strokeweight=".5pt">
                      <v:stroke joinstyle="miter"/>
                    </v:line>
                  </w:pict>
                </mc:Fallback>
              </mc:AlternateContent>
            </w:r>
            <w:r w:rsidR="00CE4AE9" w:rsidRPr="00872218">
              <w:rPr>
                <w:rFonts w:ascii="Arial" w:hAnsi="Arial" w:cs="Arial"/>
              </w:rPr>
              <w:t xml:space="preserve">Texte 1 </w:t>
            </w:r>
            <w:r w:rsidR="00CE4AE9" w:rsidRPr="00872218">
              <w:rPr>
                <w:rFonts w:ascii="Arial" w:hAnsi="Arial" w:cs="Arial"/>
                <w:noProof/>
              </w:rPr>
              <w:drawing>
                <wp:inline distT="0" distB="0" distL="0" distR="0" wp14:anchorId="731345CF" wp14:editId="1881157B">
                  <wp:extent cx="69840" cy="100396"/>
                  <wp:effectExtent l="0" t="0" r="0" b="1270"/>
                  <wp:docPr id="76250557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50715" name="Image 20549507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113" cy="116601"/>
                          </a:xfrm>
                          <a:prstGeom prst="rect">
                            <a:avLst/>
                          </a:prstGeom>
                        </pic:spPr>
                      </pic:pic>
                    </a:graphicData>
                  </a:graphic>
                </wp:inline>
              </w:drawing>
            </w:r>
          </w:p>
          <w:p w14:paraId="2FB7AE6F" w14:textId="408C09F2" w:rsidR="00CE4AE9" w:rsidRPr="00872218" w:rsidRDefault="00CE4AE9" w:rsidP="002A4470">
            <w:pPr>
              <w:jc w:val="both"/>
              <w:rPr>
                <w:rFonts w:ascii="Arial" w:hAnsi="Arial" w:cs="Arial"/>
              </w:rPr>
            </w:pPr>
          </w:p>
          <w:p w14:paraId="34AB98EA" w14:textId="277725F2" w:rsidR="00CE4AE9" w:rsidRPr="00872218" w:rsidRDefault="00CE4AE9" w:rsidP="002A4470">
            <w:pPr>
              <w:jc w:val="both"/>
              <w:rPr>
                <w:rFonts w:ascii="Arial" w:hAnsi="Arial" w:cs="Arial"/>
              </w:rPr>
            </w:pPr>
          </w:p>
          <w:p w14:paraId="36161283" w14:textId="6B9AEAFF" w:rsidR="00CE4AE9" w:rsidRPr="00872218" w:rsidRDefault="00CE4AE9" w:rsidP="002A4470">
            <w:pPr>
              <w:jc w:val="both"/>
              <w:rPr>
                <w:rFonts w:ascii="Arial" w:hAnsi="Arial" w:cs="Arial"/>
              </w:rPr>
            </w:pPr>
            <w:r w:rsidRPr="00872218">
              <w:rPr>
                <w:rFonts w:ascii="Arial" w:hAnsi="Arial" w:cs="Arial"/>
                <w:noProof/>
              </w:rPr>
              <mc:AlternateContent>
                <mc:Choice Requires="wps">
                  <w:drawing>
                    <wp:anchor distT="0" distB="0" distL="114300" distR="114300" simplePos="0" relativeHeight="251660288" behindDoc="0" locked="0" layoutInCell="1" allowOverlap="1" wp14:anchorId="45F2061F" wp14:editId="6EF2AFBC">
                      <wp:simplePos x="0" y="0"/>
                      <wp:positionH relativeFrom="column">
                        <wp:posOffset>557495</wp:posOffset>
                      </wp:positionH>
                      <wp:positionV relativeFrom="paragraph">
                        <wp:posOffset>83403</wp:posOffset>
                      </wp:positionV>
                      <wp:extent cx="572201" cy="538542"/>
                      <wp:effectExtent l="0" t="0" r="24765" b="20320"/>
                      <wp:wrapNone/>
                      <wp:docPr id="1020038217" name="Connecteur droit 2"/>
                      <wp:cNvGraphicFramePr/>
                      <a:graphic xmlns:a="http://schemas.openxmlformats.org/drawingml/2006/main">
                        <a:graphicData uri="http://schemas.microsoft.com/office/word/2010/wordprocessingShape">
                          <wps:wsp>
                            <wps:cNvCnPr/>
                            <wps:spPr>
                              <a:xfrm>
                                <a:off x="0" y="0"/>
                                <a:ext cx="572201" cy="5385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1B4FE8" id="Connecteur droi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pt,6.55pt" to="88.9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" strokecolor="#156082 [3204]" strokeweight=".5pt">
                      <v:stroke joinstyle="miter"/>
                    </v:line>
                  </w:pict>
                </mc:Fallback>
              </mc:AlternateContent>
            </w:r>
            <w:r w:rsidRPr="00872218">
              <w:rPr>
                <w:rFonts w:ascii="Arial" w:hAnsi="Arial" w:cs="Arial"/>
              </w:rPr>
              <w:t xml:space="preserve">Texte 2 </w:t>
            </w:r>
            <w:r w:rsidRPr="00872218">
              <w:rPr>
                <w:rFonts w:ascii="Arial" w:hAnsi="Arial" w:cs="Arial"/>
                <w:noProof/>
              </w:rPr>
              <w:drawing>
                <wp:inline distT="0" distB="0" distL="0" distR="0" wp14:anchorId="0EEAC1A0" wp14:editId="2D83131D">
                  <wp:extent cx="69840" cy="100396"/>
                  <wp:effectExtent l="0" t="0" r="0" b="1270"/>
                  <wp:docPr id="2785078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50715" name="Image 20549507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113" cy="116601"/>
                          </a:xfrm>
                          <a:prstGeom prst="rect">
                            <a:avLst/>
                          </a:prstGeom>
                        </pic:spPr>
                      </pic:pic>
                    </a:graphicData>
                  </a:graphic>
                </wp:inline>
              </w:drawing>
            </w:r>
          </w:p>
          <w:p w14:paraId="07D10CB3" w14:textId="0C85DE52" w:rsidR="00CE4AE9" w:rsidRPr="00872218" w:rsidRDefault="00CE4AE9" w:rsidP="002A4470">
            <w:pPr>
              <w:jc w:val="both"/>
              <w:rPr>
                <w:rFonts w:ascii="Arial" w:hAnsi="Arial" w:cs="Arial"/>
              </w:rPr>
            </w:pPr>
          </w:p>
          <w:p w14:paraId="79E0F216" w14:textId="4B0C0F97" w:rsidR="00CE4AE9" w:rsidRPr="00872218" w:rsidRDefault="00CE4AE9" w:rsidP="002A4470">
            <w:pPr>
              <w:jc w:val="both"/>
              <w:rPr>
                <w:rFonts w:ascii="Arial" w:hAnsi="Arial" w:cs="Arial"/>
              </w:rPr>
            </w:pPr>
          </w:p>
          <w:p w14:paraId="45B425A3" w14:textId="3DBA4048" w:rsidR="00CE4AE9" w:rsidRPr="00872218" w:rsidRDefault="00CE4AE9" w:rsidP="002A4470">
            <w:pPr>
              <w:jc w:val="both"/>
              <w:rPr>
                <w:rFonts w:ascii="Arial" w:hAnsi="Arial" w:cs="Arial"/>
              </w:rPr>
            </w:pPr>
            <w:r w:rsidRPr="00872218">
              <w:rPr>
                <w:rFonts w:ascii="Arial" w:hAnsi="Arial" w:cs="Arial"/>
              </w:rPr>
              <w:t>Texte 3</w:t>
            </w:r>
            <w:r w:rsidRPr="00872218">
              <w:rPr>
                <w:rFonts w:ascii="Arial" w:hAnsi="Arial" w:cs="Arial"/>
                <w:noProof/>
              </w:rPr>
              <w:drawing>
                <wp:inline distT="0" distB="0" distL="0" distR="0" wp14:anchorId="6D0D7D79" wp14:editId="7448F244">
                  <wp:extent cx="69840" cy="100396"/>
                  <wp:effectExtent l="0" t="0" r="0" b="1270"/>
                  <wp:docPr id="76883912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50715" name="Image 20549507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113" cy="116601"/>
                          </a:xfrm>
                          <a:prstGeom prst="rect">
                            <a:avLst/>
                          </a:prstGeom>
                        </pic:spPr>
                      </pic:pic>
                    </a:graphicData>
                  </a:graphic>
                </wp:inline>
              </w:drawing>
            </w:r>
          </w:p>
        </w:tc>
        <w:tc>
          <w:tcPr>
            <w:tcW w:w="7507" w:type="dxa"/>
          </w:tcPr>
          <w:p w14:paraId="2B14AA92" w14:textId="77777777" w:rsidR="00CE4AE9" w:rsidRPr="00872218" w:rsidRDefault="00CE4AE9" w:rsidP="002A4470">
            <w:pPr>
              <w:pStyle w:val="Paragraphedeliste"/>
              <w:numPr>
                <w:ilvl w:val="0"/>
                <w:numId w:val="2"/>
              </w:numPr>
              <w:ind w:left="458" w:hanging="284"/>
              <w:rPr>
                <w:rFonts w:ascii="Arial" w:hAnsi="Arial" w:cs="Arial"/>
              </w:rPr>
            </w:pPr>
            <w:r w:rsidRPr="00872218">
              <w:rPr>
                <w:rFonts w:ascii="Arial" w:hAnsi="Arial" w:cs="Arial"/>
              </w:rPr>
              <w:t xml:space="preserve">Extrait du roman de littérature de jeunesse de Daniel Pennac, </w:t>
            </w:r>
            <w:r w:rsidRPr="00872218">
              <w:rPr>
                <w:rFonts w:ascii="Arial" w:hAnsi="Arial" w:cs="Arial"/>
                <w:i/>
                <w:iCs/>
              </w:rPr>
              <w:t>L’œil du Loup</w:t>
            </w:r>
          </w:p>
          <w:p w14:paraId="52E05A09" w14:textId="77777777" w:rsidR="00CE4AE9" w:rsidRPr="00872218" w:rsidRDefault="00CE4AE9" w:rsidP="002A4470">
            <w:pPr>
              <w:pStyle w:val="Paragraphedeliste"/>
              <w:ind w:left="458"/>
              <w:rPr>
                <w:rFonts w:ascii="Arial" w:hAnsi="Arial" w:cs="Arial"/>
              </w:rPr>
            </w:pPr>
          </w:p>
          <w:p w14:paraId="03EAF18D" w14:textId="04C980D0" w:rsidR="00CE4AE9" w:rsidRPr="00872218" w:rsidRDefault="00CE4AE9" w:rsidP="002A4470">
            <w:pPr>
              <w:pStyle w:val="Paragraphedeliste"/>
              <w:numPr>
                <w:ilvl w:val="0"/>
                <w:numId w:val="2"/>
              </w:numPr>
              <w:ind w:left="458" w:hanging="284"/>
              <w:rPr>
                <w:rFonts w:ascii="Arial" w:hAnsi="Arial" w:cs="Arial"/>
              </w:rPr>
            </w:pPr>
            <w:r w:rsidRPr="00872218">
              <w:rPr>
                <w:rFonts w:ascii="Arial" w:hAnsi="Arial" w:cs="Arial"/>
              </w:rPr>
              <w:t xml:space="preserve">Extrait d’un texte documentaire issu du site </w:t>
            </w:r>
            <w:r w:rsidR="00636120">
              <w:rPr>
                <w:rFonts w:ascii="Arial" w:hAnsi="Arial" w:cs="Arial"/>
              </w:rPr>
              <w:t>internet</w:t>
            </w:r>
            <w:r w:rsidR="00933E36">
              <w:rPr>
                <w:rFonts w:ascii="Arial" w:hAnsi="Arial" w:cs="Arial"/>
              </w:rPr>
              <w:t> :</w:t>
            </w:r>
            <w:r w:rsidR="00636120">
              <w:rPr>
                <w:rFonts w:ascii="Arial" w:hAnsi="Arial" w:cs="Arial"/>
              </w:rPr>
              <w:t xml:space="preserve"> </w:t>
            </w:r>
            <w:r w:rsidRPr="00872218">
              <w:rPr>
                <w:rFonts w:ascii="Arial" w:hAnsi="Arial" w:cs="Arial"/>
              </w:rPr>
              <w:t xml:space="preserve">https://www-recreatisse-com.webpkgcache.com </w:t>
            </w:r>
          </w:p>
          <w:p w14:paraId="67415F60" w14:textId="77777777" w:rsidR="00CE4AE9" w:rsidRPr="00872218" w:rsidRDefault="00CE4AE9" w:rsidP="002A4470">
            <w:pPr>
              <w:rPr>
                <w:rFonts w:ascii="Arial" w:hAnsi="Arial" w:cs="Arial"/>
              </w:rPr>
            </w:pPr>
          </w:p>
          <w:p w14:paraId="51F4C5B5" w14:textId="77777777" w:rsidR="00CE4AE9" w:rsidRPr="00872218" w:rsidRDefault="00CE4AE9" w:rsidP="002A4470">
            <w:pPr>
              <w:pStyle w:val="Paragraphedeliste"/>
              <w:numPr>
                <w:ilvl w:val="0"/>
                <w:numId w:val="2"/>
              </w:numPr>
              <w:ind w:left="458" w:hanging="284"/>
              <w:rPr>
                <w:rFonts w:ascii="Arial" w:hAnsi="Arial" w:cs="Arial"/>
              </w:rPr>
            </w:pPr>
            <w:r w:rsidRPr="00872218">
              <w:rPr>
                <w:rFonts w:ascii="Arial" w:hAnsi="Arial" w:cs="Arial"/>
              </w:rPr>
              <w:t xml:space="preserve">Extrait d’un entretien avec le cinéaste Jean-Michel Bertrand, réalisateur du film </w:t>
            </w:r>
            <w:r w:rsidRPr="00872218">
              <w:rPr>
                <w:rFonts w:ascii="Arial" w:hAnsi="Arial" w:cs="Arial"/>
                <w:i/>
                <w:iCs/>
              </w:rPr>
              <w:t>La vallée des Loups</w:t>
            </w:r>
          </w:p>
        </w:tc>
      </w:tr>
    </w:tbl>
    <w:p w14:paraId="1C44E4CC" w14:textId="77777777" w:rsidR="00CE4AE9" w:rsidRPr="00872218" w:rsidRDefault="00CE4AE9" w:rsidP="00686BEE">
      <w:pPr>
        <w:rPr>
          <w:rFonts w:ascii="Arial" w:hAnsi="Arial" w:cs="Arial"/>
        </w:rPr>
      </w:pPr>
    </w:p>
    <w:sectPr w:rsidR="00CE4AE9" w:rsidRPr="008722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57651" w14:textId="77777777" w:rsidR="00AC6F18" w:rsidRDefault="00AC6F18" w:rsidP="003D5200">
      <w:pPr>
        <w:spacing w:after="0" w:line="240" w:lineRule="auto"/>
      </w:pPr>
      <w:r>
        <w:separator/>
      </w:r>
    </w:p>
  </w:endnote>
  <w:endnote w:type="continuationSeparator" w:id="0">
    <w:p w14:paraId="00FD43DC" w14:textId="77777777" w:rsidR="00AC6F18" w:rsidRDefault="00AC6F18" w:rsidP="003D5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73810" w14:textId="77777777" w:rsidR="00AC6F18" w:rsidRDefault="00AC6F18" w:rsidP="003D5200">
      <w:pPr>
        <w:spacing w:after="0" w:line="240" w:lineRule="auto"/>
      </w:pPr>
      <w:r>
        <w:separator/>
      </w:r>
    </w:p>
  </w:footnote>
  <w:footnote w:type="continuationSeparator" w:id="0">
    <w:p w14:paraId="2FD73A11" w14:textId="77777777" w:rsidR="00AC6F18" w:rsidRDefault="00AC6F18" w:rsidP="003D5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DDD8" w14:textId="58952342" w:rsidR="003D5200" w:rsidRDefault="003D5200">
    <w:pPr>
      <w:pStyle w:val="En-tte"/>
    </w:pPr>
    <w:r w:rsidRPr="009E080C">
      <w:rPr>
        <w:rFonts w:ascii="Arial" w:hAnsi="Arial" w:cs="Arial"/>
        <w:b/>
        <w:noProof/>
        <w:szCs w:val="19"/>
        <w:lang w:eastAsia="fr-FR"/>
      </w:rPr>
      <w:drawing>
        <wp:anchor distT="0" distB="0" distL="114300" distR="114300" simplePos="0" relativeHeight="251659264" behindDoc="0" locked="0" layoutInCell="1" allowOverlap="1" wp14:anchorId="69803945" wp14:editId="258CC6F9">
          <wp:simplePos x="0" y="0"/>
          <wp:positionH relativeFrom="column">
            <wp:posOffset>1179830</wp:posOffset>
          </wp:positionH>
          <wp:positionV relativeFrom="paragraph">
            <wp:posOffset>-62353</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9FE">
      <w:rPr>
        <w:rFonts w:ascii="Arial" w:hAnsi="Arial" w:cs="Arial"/>
        <w:noProof/>
      </w:rPr>
      <w:drawing>
        <wp:anchor distT="0" distB="0" distL="114300" distR="114300" simplePos="0" relativeHeight="251660288" behindDoc="0" locked="0" layoutInCell="1" allowOverlap="1" wp14:anchorId="73019365" wp14:editId="7C1D04AE">
          <wp:simplePos x="0" y="0"/>
          <wp:positionH relativeFrom="column">
            <wp:posOffset>3810</wp:posOffset>
          </wp:positionH>
          <wp:positionV relativeFrom="paragraph">
            <wp:posOffset>3175</wp:posOffset>
          </wp:positionV>
          <wp:extent cx="952500" cy="548640"/>
          <wp:effectExtent l="0" t="0" r="0" b="3810"/>
          <wp:wrapNone/>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extLst>
                      <a:ext uri="{28A0092B-C50C-407E-A947-70E740481C1C}">
                        <a14:useLocalDpi xmlns:a14="http://schemas.microsoft.com/office/drawing/2010/main" val="0"/>
                      </a:ext>
                    </a:extLst>
                  </a:blip>
                  <a:srcRect/>
                  <a:stretch>
                    <a:fillRect/>
                  </a:stretch>
                </pic:blipFill>
                <pic:spPr>
                  <a:xfrm>
                    <a:off x="0" y="0"/>
                    <a:ext cx="952500" cy="54864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14C74"/>
    <w:multiLevelType w:val="hybridMultilevel"/>
    <w:tmpl w:val="D24AE0DA"/>
    <w:lvl w:ilvl="0" w:tplc="F5A0C4D6">
      <w:start w:val="10"/>
      <w:numFmt w:val="bullet"/>
      <w:lvlText w:val="-"/>
      <w:lvlJc w:val="left"/>
      <w:pPr>
        <w:ind w:left="720" w:hanging="360"/>
      </w:pPr>
      <w:rPr>
        <w:rFonts w:ascii="Arial" w:eastAsiaTheme="minorHAnsi"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B564BE3"/>
    <w:multiLevelType w:val="hybridMultilevel"/>
    <w:tmpl w:val="10D40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689669">
    <w:abstractNumId w:val="0"/>
  </w:num>
  <w:num w:numId="2" w16cid:durableId="583295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50"/>
    <w:rsid w:val="000E4235"/>
    <w:rsid w:val="00172CF8"/>
    <w:rsid w:val="00301E4F"/>
    <w:rsid w:val="00385093"/>
    <w:rsid w:val="003D5200"/>
    <w:rsid w:val="003F2205"/>
    <w:rsid w:val="0042628B"/>
    <w:rsid w:val="004C42F0"/>
    <w:rsid w:val="00636120"/>
    <w:rsid w:val="00686BEE"/>
    <w:rsid w:val="00725538"/>
    <w:rsid w:val="007422C7"/>
    <w:rsid w:val="00872218"/>
    <w:rsid w:val="00933E36"/>
    <w:rsid w:val="00992D81"/>
    <w:rsid w:val="009F00F9"/>
    <w:rsid w:val="00AC6F18"/>
    <w:rsid w:val="00B573CC"/>
    <w:rsid w:val="00BB1470"/>
    <w:rsid w:val="00C30074"/>
    <w:rsid w:val="00CE4AE9"/>
    <w:rsid w:val="00DB4D50"/>
    <w:rsid w:val="00E56A86"/>
    <w:rsid w:val="00E754EE"/>
    <w:rsid w:val="00F92CA3"/>
    <w:rsid w:val="00FD14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E7ED9"/>
  <w15:chartTrackingRefBased/>
  <w15:docId w15:val="{4328E374-A247-2A4F-826A-FBA882CD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B4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B4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B4D5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B4D5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B4D5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B4D5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B4D5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B4D5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B4D5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4D5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B4D5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B4D5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B4D5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B4D5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B4D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B4D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B4D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B4D50"/>
    <w:rPr>
      <w:rFonts w:eastAsiaTheme="majorEastAsia" w:cstheme="majorBidi"/>
      <w:color w:val="272727" w:themeColor="text1" w:themeTint="D8"/>
    </w:rPr>
  </w:style>
  <w:style w:type="paragraph" w:styleId="Titre">
    <w:name w:val="Title"/>
    <w:basedOn w:val="Normal"/>
    <w:next w:val="Normal"/>
    <w:link w:val="TitreCar"/>
    <w:uiPriority w:val="10"/>
    <w:qFormat/>
    <w:rsid w:val="00DB4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B4D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B4D5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B4D5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B4D50"/>
    <w:pPr>
      <w:spacing w:before="160"/>
      <w:jc w:val="center"/>
    </w:pPr>
    <w:rPr>
      <w:i/>
      <w:iCs/>
      <w:color w:val="404040" w:themeColor="text1" w:themeTint="BF"/>
    </w:rPr>
  </w:style>
  <w:style w:type="character" w:customStyle="1" w:styleId="CitationCar">
    <w:name w:val="Citation Car"/>
    <w:basedOn w:val="Policepardfaut"/>
    <w:link w:val="Citation"/>
    <w:uiPriority w:val="29"/>
    <w:rsid w:val="00DB4D50"/>
    <w:rPr>
      <w:i/>
      <w:iCs/>
      <w:color w:val="404040" w:themeColor="text1" w:themeTint="BF"/>
    </w:rPr>
  </w:style>
  <w:style w:type="paragraph" w:styleId="Paragraphedeliste">
    <w:name w:val="List Paragraph"/>
    <w:basedOn w:val="Normal"/>
    <w:uiPriority w:val="34"/>
    <w:qFormat/>
    <w:rsid w:val="00DB4D50"/>
    <w:pPr>
      <w:ind w:left="720"/>
      <w:contextualSpacing/>
    </w:pPr>
  </w:style>
  <w:style w:type="character" w:styleId="Accentuationintense">
    <w:name w:val="Intense Emphasis"/>
    <w:basedOn w:val="Policepardfaut"/>
    <w:uiPriority w:val="21"/>
    <w:qFormat/>
    <w:rsid w:val="00DB4D50"/>
    <w:rPr>
      <w:i/>
      <w:iCs/>
      <w:color w:val="0F4761" w:themeColor="accent1" w:themeShade="BF"/>
    </w:rPr>
  </w:style>
  <w:style w:type="paragraph" w:styleId="Citationintense">
    <w:name w:val="Intense Quote"/>
    <w:basedOn w:val="Normal"/>
    <w:next w:val="Normal"/>
    <w:link w:val="CitationintenseCar"/>
    <w:uiPriority w:val="30"/>
    <w:qFormat/>
    <w:rsid w:val="00DB4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B4D50"/>
    <w:rPr>
      <w:i/>
      <w:iCs/>
      <w:color w:val="0F4761" w:themeColor="accent1" w:themeShade="BF"/>
    </w:rPr>
  </w:style>
  <w:style w:type="character" w:styleId="Rfrenceintense">
    <w:name w:val="Intense Reference"/>
    <w:basedOn w:val="Policepardfaut"/>
    <w:uiPriority w:val="32"/>
    <w:qFormat/>
    <w:rsid w:val="00DB4D50"/>
    <w:rPr>
      <w:b/>
      <w:bCs/>
      <w:smallCaps/>
      <w:color w:val="0F4761" w:themeColor="accent1" w:themeShade="BF"/>
      <w:spacing w:val="5"/>
    </w:rPr>
  </w:style>
  <w:style w:type="table" w:styleId="Grilledutableau">
    <w:name w:val="Table Grid"/>
    <w:basedOn w:val="TableauNormal"/>
    <w:uiPriority w:val="39"/>
    <w:rsid w:val="00686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D5200"/>
    <w:pPr>
      <w:tabs>
        <w:tab w:val="center" w:pos="4536"/>
        <w:tab w:val="right" w:pos="9072"/>
      </w:tabs>
      <w:spacing w:after="0" w:line="240" w:lineRule="auto"/>
    </w:pPr>
  </w:style>
  <w:style w:type="character" w:customStyle="1" w:styleId="En-tteCar">
    <w:name w:val="En-tête Car"/>
    <w:basedOn w:val="Policepardfaut"/>
    <w:link w:val="En-tte"/>
    <w:uiPriority w:val="99"/>
    <w:rsid w:val="003D5200"/>
  </w:style>
  <w:style w:type="paragraph" w:styleId="Pieddepage">
    <w:name w:val="footer"/>
    <w:basedOn w:val="Normal"/>
    <w:link w:val="PieddepageCar"/>
    <w:uiPriority w:val="99"/>
    <w:unhideWhenUsed/>
    <w:rsid w:val="003D52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5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3258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Seguenot</dc:creator>
  <cp:keywords/>
  <dc:description/>
  <cp:lastModifiedBy>Michel SAVY</cp:lastModifiedBy>
  <cp:revision>6</cp:revision>
  <dcterms:created xsi:type="dcterms:W3CDTF">2024-09-09T06:36:00Z</dcterms:created>
  <dcterms:modified xsi:type="dcterms:W3CDTF">2025-03-13T15:15:00Z</dcterms:modified>
</cp:coreProperties>
</file>