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1FC9D" w14:textId="1AC94750" w:rsidR="007D7AA6" w:rsidRPr="009247ED" w:rsidRDefault="007D7AA6" w:rsidP="009247ED">
      <w:pPr>
        <w:jc w:val="right"/>
        <w:rPr>
          <w:rFonts w:ascii="Arial" w:hAnsi="Arial" w:cs="Arial"/>
          <w:b/>
          <w:bCs/>
          <w:sz w:val="21"/>
          <w:szCs w:val="21"/>
        </w:rPr>
      </w:pPr>
      <w:r w:rsidRPr="009E080C">
        <w:rPr>
          <w:rFonts w:ascii="Arial" w:hAnsi="Arial" w:cs="Arial"/>
          <w:b/>
          <w:noProof/>
          <w:szCs w:val="19"/>
          <w:lang w:eastAsia="fr-FR"/>
        </w:rPr>
        <w:drawing>
          <wp:anchor distT="0" distB="0" distL="114300" distR="114300" simplePos="0" relativeHeight="251667456" behindDoc="0" locked="0" layoutInCell="1" allowOverlap="1" wp14:anchorId="6B7958C5" wp14:editId="294F5EF7">
            <wp:simplePos x="0" y="0"/>
            <wp:positionH relativeFrom="column">
              <wp:posOffset>1200500</wp:posOffset>
            </wp:positionH>
            <wp:positionV relativeFrom="paragraph">
              <wp:posOffset>56231</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9FE">
        <w:rPr>
          <w:rFonts w:ascii="Arial" w:hAnsi="Arial" w:cs="Arial"/>
          <w:noProof/>
        </w:rPr>
        <w:drawing>
          <wp:inline distT="0" distB="0" distL="0" distR="0" wp14:anchorId="64FAF987" wp14:editId="0B439B0B">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953160" cy="549020"/>
                    </a:xfrm>
                    <a:prstGeom prst="rect">
                      <a:avLst/>
                    </a:prstGeom>
                    <a:noFill/>
                    <a:ln>
                      <a:noFill/>
                      <a:prstDash/>
                    </a:ln>
                  </pic:spPr>
                </pic:pic>
              </a:graphicData>
            </a:graphic>
          </wp:inline>
        </w:drawing>
      </w:r>
      <w:r w:rsidRPr="00DB517A">
        <w:rPr>
          <w:rFonts w:ascii="Arial" w:eastAsia="Times New Roman" w:hAnsi="Arial" w:cs="Arial"/>
          <w:lang w:eastAsia="fr-FR"/>
        </w:rPr>
        <w:t xml:space="preserve"> </w:t>
      </w:r>
      <w:r w:rsidR="00E636BD" w:rsidRPr="009247ED">
        <w:rPr>
          <w:rFonts w:ascii="Arial" w:hAnsi="Arial" w:cs="Arial"/>
          <w:b/>
          <w:bCs/>
          <w:sz w:val="21"/>
          <w:szCs w:val="21"/>
        </w:rPr>
        <w:t>La vision des couleurs</w:t>
      </w:r>
    </w:p>
    <w:p w14:paraId="5574F783" w14:textId="3C26A039" w:rsidR="007D7AA6" w:rsidRPr="009247ED" w:rsidRDefault="00E636BD" w:rsidP="009247ED">
      <w:pPr>
        <w:spacing w:after="0"/>
        <w:ind w:firstLine="5103"/>
        <w:rPr>
          <w:rFonts w:ascii="Arial" w:eastAsia="Times New Roman" w:hAnsi="Arial" w:cs="Arial"/>
          <w:sz w:val="21"/>
          <w:szCs w:val="21"/>
          <w:lang w:eastAsia="fr-FR"/>
        </w:rPr>
      </w:pPr>
      <w:r w:rsidRPr="009247ED">
        <w:rPr>
          <w:rFonts w:ascii="Arial" w:hAnsi="Arial" w:cs="Arial"/>
          <w:sz w:val="21"/>
          <w:szCs w:val="21"/>
        </w:rPr>
        <w:t>Compétence :</w:t>
      </w:r>
      <w:r w:rsidR="007D7AA6" w:rsidRPr="009247ED">
        <w:rPr>
          <w:rFonts w:ascii="Arial" w:hAnsi="Arial" w:cs="Arial"/>
          <w:sz w:val="21"/>
          <w:szCs w:val="21"/>
        </w:rPr>
        <w:t xml:space="preserve"> </w:t>
      </w:r>
      <w:r w:rsidR="007D7AA6" w:rsidRPr="009247ED">
        <w:rPr>
          <w:rFonts w:ascii="Arial" w:hAnsi="Arial" w:cs="Arial"/>
          <w:b/>
          <w:bCs/>
          <w:sz w:val="21"/>
          <w:szCs w:val="21"/>
        </w:rPr>
        <w:t>Compréhension générale</w:t>
      </w:r>
    </w:p>
    <w:p w14:paraId="03484CB0" w14:textId="54A75A5F" w:rsidR="007D7AA6" w:rsidRPr="009247ED" w:rsidRDefault="007D7AA6" w:rsidP="009247ED">
      <w:pPr>
        <w:spacing w:after="0"/>
        <w:ind w:firstLine="5103"/>
        <w:rPr>
          <w:rFonts w:ascii="Arial" w:eastAsia="Times New Roman" w:hAnsi="Arial" w:cs="Arial"/>
          <w:sz w:val="21"/>
          <w:szCs w:val="21"/>
          <w:lang w:eastAsia="fr-FR"/>
        </w:rPr>
      </w:pPr>
      <w:r w:rsidRPr="009247ED">
        <w:rPr>
          <w:rFonts w:ascii="Arial" w:eastAsia="Times New Roman" w:hAnsi="Arial" w:cs="Arial"/>
          <w:sz w:val="21"/>
          <w:szCs w:val="21"/>
          <w:lang w:eastAsia="fr-FR"/>
        </w:rPr>
        <w:t xml:space="preserve">Perfectionnement </w:t>
      </w:r>
      <w:r w:rsidRPr="009247ED">
        <w:rPr>
          <w:rFonts w:ascii="Arial" w:eastAsia="Times New Roman" w:hAnsi="Arial" w:cs="Arial"/>
          <w:b/>
          <w:bCs/>
          <w:sz w:val="21"/>
          <w:szCs w:val="21"/>
          <w:lang w:eastAsia="fr-FR"/>
        </w:rPr>
        <w:t>Fiche n°</w:t>
      </w:r>
      <w:r w:rsidR="00BC1A1D" w:rsidRPr="009247ED">
        <w:rPr>
          <w:rFonts w:ascii="Arial" w:eastAsia="Times New Roman" w:hAnsi="Arial" w:cs="Arial"/>
          <w:b/>
          <w:bCs/>
          <w:sz w:val="21"/>
          <w:szCs w:val="21"/>
          <w:lang w:eastAsia="fr-FR"/>
        </w:rPr>
        <w:t>8</w:t>
      </w:r>
    </w:p>
    <w:p w14:paraId="07B2A53A" w14:textId="34E43EA9" w:rsidR="007D7AA6" w:rsidRPr="009247ED" w:rsidRDefault="007D7AA6" w:rsidP="009247ED">
      <w:pPr>
        <w:spacing w:after="0"/>
        <w:ind w:firstLine="5103"/>
        <w:rPr>
          <w:rFonts w:ascii="Arial" w:hAnsi="Arial" w:cs="Arial"/>
          <w:b/>
          <w:bCs/>
          <w:sz w:val="21"/>
          <w:szCs w:val="21"/>
        </w:rPr>
      </w:pPr>
      <w:r w:rsidRPr="009247ED">
        <w:rPr>
          <w:rFonts w:ascii="Arial" w:eastAsia="Times New Roman" w:hAnsi="Arial" w:cs="Arial"/>
          <w:sz w:val="21"/>
          <w:szCs w:val="21"/>
          <w:lang w:eastAsia="fr-FR"/>
        </w:rPr>
        <w:t>Niveau de classe :</w:t>
      </w:r>
      <w:r w:rsidR="00BC1A1D" w:rsidRPr="009247ED">
        <w:rPr>
          <w:rFonts w:ascii="Arial" w:eastAsia="Times New Roman" w:hAnsi="Arial" w:cs="Arial"/>
          <w:b/>
          <w:bCs/>
          <w:sz w:val="21"/>
          <w:szCs w:val="21"/>
          <w:lang w:eastAsia="fr-FR"/>
        </w:rPr>
        <w:t>CM1</w:t>
      </w:r>
    </w:p>
    <w:p w14:paraId="09AF02E8" w14:textId="77777777" w:rsidR="00BC1A1D" w:rsidRDefault="00BC1A1D">
      <w:pPr>
        <w:rPr>
          <w:rFonts w:ascii="Arial" w:hAnsi="Arial" w:cs="Arial"/>
          <w:b/>
          <w:bCs/>
        </w:rPr>
      </w:pPr>
    </w:p>
    <w:p w14:paraId="123E6312" w14:textId="45CAA1D3" w:rsidR="00B86A7D" w:rsidRDefault="00F14BFE">
      <w:pPr>
        <w:rPr>
          <w:rFonts w:ascii="Arial" w:hAnsi="Arial" w:cs="Arial"/>
          <w:b/>
          <w:bCs/>
        </w:rPr>
      </w:pPr>
      <w:r w:rsidRPr="00C91937">
        <w:rPr>
          <w:rFonts w:ascii="Arial" w:hAnsi="Arial" w:cs="Arial"/>
          <w:b/>
          <w:bCs/>
        </w:rPr>
        <w:t>Lis le texte puis réponds aux questions.</w:t>
      </w:r>
    </w:p>
    <w:p w14:paraId="0AD81FD0" w14:textId="77777777" w:rsidR="006E32C2" w:rsidRDefault="006E32C2">
      <w:pPr>
        <w:rPr>
          <w:rFonts w:ascii="Arial" w:hAnsi="Arial" w:cs="Arial"/>
          <w:b/>
          <w:bCs/>
        </w:rPr>
      </w:pPr>
    </w:p>
    <w:p w14:paraId="6C51CF70" w14:textId="415C1CC8" w:rsidR="006E32C2" w:rsidRPr="00C91937" w:rsidRDefault="006E32C2" w:rsidP="006E32C2">
      <w:pPr>
        <w:jc w:val="center"/>
        <w:rPr>
          <w:rFonts w:ascii="Arial" w:hAnsi="Arial" w:cs="Arial"/>
          <w:b/>
          <w:bCs/>
        </w:rPr>
      </w:pPr>
      <w:r>
        <w:rPr>
          <w:rFonts w:ascii="Arial" w:hAnsi="Arial" w:cs="Arial"/>
          <w:b/>
          <w:bCs/>
        </w:rPr>
        <w:t>La vision des couleurs</w:t>
      </w:r>
    </w:p>
    <w:p w14:paraId="67F7590B" w14:textId="171FEA92" w:rsidR="00423D98" w:rsidRPr="00C91937" w:rsidRDefault="00B86A7D" w:rsidP="00423D98">
      <w:pPr>
        <w:ind w:firstLine="708"/>
        <w:jc w:val="both"/>
        <w:rPr>
          <w:rFonts w:ascii="Arial" w:hAnsi="Arial" w:cs="Arial"/>
        </w:rPr>
      </w:pPr>
      <w:r w:rsidRPr="00C91937">
        <w:rPr>
          <w:rFonts w:ascii="Arial" w:hAnsi="Arial" w:cs="Arial"/>
        </w:rPr>
        <w:t>Le fond de nos yeux est recouvert de millions de cellules minuscules qui ont la forme de petits bâtons. On les appelle donc des bâtonnets. Les bâtonnets sont sensibles à la lumière. Quand un bâtonnet reçoit de la lumière, il envoie un signal électrique au cerveau. En fait, les yeux ne font que recevoir la lumière, c’est le cerveau qui « voit » vraiment.</w:t>
      </w:r>
    </w:p>
    <w:p w14:paraId="426BDFE8" w14:textId="0EE5960C" w:rsidR="00B86A7D" w:rsidRPr="00C91937" w:rsidRDefault="00B86A7D" w:rsidP="006D2EFB">
      <w:pPr>
        <w:ind w:firstLine="708"/>
        <w:jc w:val="both"/>
        <w:rPr>
          <w:rFonts w:ascii="Arial" w:hAnsi="Arial" w:cs="Arial"/>
        </w:rPr>
      </w:pPr>
      <w:r w:rsidRPr="00C91937">
        <w:rPr>
          <w:rFonts w:ascii="Arial" w:hAnsi="Arial" w:cs="Arial"/>
        </w:rPr>
        <w:t>Dans le fond de nos yeux, il y a aussi des cellules en forme de cônes. Il y a trois sortes de cônes. Chaque sorte est sensible à certaines couleurs. Certains réagissent au violet et au bleu, certains au vert, certains au jaune et au rouge. Une couleur qui, par exemple, est un mélange de jaune et de vert, impressionne deux sortes de cônes. Chaque cône peut envoyer, lui aussi, des signaux électriques au cerveau.</w:t>
      </w:r>
    </w:p>
    <w:p w14:paraId="4242529F" w14:textId="37588DE9" w:rsidR="00B86A7D" w:rsidRPr="00C91937" w:rsidRDefault="00B86A7D" w:rsidP="006D2EFB">
      <w:pPr>
        <w:ind w:firstLine="708"/>
        <w:jc w:val="both"/>
        <w:rPr>
          <w:rFonts w:ascii="Arial" w:hAnsi="Arial" w:cs="Arial"/>
        </w:rPr>
      </w:pPr>
      <w:r w:rsidRPr="00C91937">
        <w:rPr>
          <w:rFonts w:ascii="Arial" w:hAnsi="Arial" w:cs="Arial"/>
        </w:rPr>
        <w:t>Chez certaines personnes, une sorte de cône ne fonctionne pas très bien. Ces personnes-là ne peuvent donc pas voir toutes les couleurs. Certaines, par exemple, ne voient</w:t>
      </w:r>
      <w:r w:rsidR="006D2EFB" w:rsidRPr="00C91937">
        <w:rPr>
          <w:rFonts w:ascii="Arial" w:hAnsi="Arial" w:cs="Arial"/>
        </w:rPr>
        <w:t xml:space="preserve"> pratiquement pas de différence entre le rouge et le vert. D’autres ne voient aucune couleur : elles ne voient donc que du blanc, du gris plus ou moins foncé, et du noir. Lorsqu’elles regardent des fleurs, c’est comme si elles regardaient une photo de fleur en noir et blanc.</w:t>
      </w:r>
    </w:p>
    <w:p w14:paraId="693D4A10" w14:textId="22FC62A6" w:rsidR="006D2EFB" w:rsidRPr="00C91937" w:rsidRDefault="006D2EFB" w:rsidP="00423D98">
      <w:pPr>
        <w:spacing w:before="240"/>
        <w:ind w:firstLine="708"/>
        <w:jc w:val="both"/>
        <w:rPr>
          <w:rFonts w:ascii="Arial" w:hAnsi="Arial" w:cs="Arial"/>
        </w:rPr>
      </w:pPr>
      <w:r w:rsidRPr="00C91937">
        <w:rPr>
          <w:rFonts w:ascii="Arial" w:hAnsi="Arial" w:cs="Arial"/>
        </w:rPr>
        <w:t>Ce sont plutôt les hommes que les femmes qui distinguent mal les couleurs. On ne sait pas du tout pourquoi. On dit qu’ils sont daltoniens. Sur 100 hommes, il y a 8 daltoniens. Si les daltoniens ne distinguent pas bien les couleurs, ça ne les empêche pas d’avoir une très bonne vue.</w:t>
      </w:r>
    </w:p>
    <w:p w14:paraId="4B64C806" w14:textId="652C4BBE" w:rsidR="006D2EFB" w:rsidRPr="00C91937" w:rsidRDefault="006D2EFB" w:rsidP="00423D98">
      <w:pPr>
        <w:spacing w:before="240"/>
        <w:ind w:firstLine="708"/>
        <w:jc w:val="both"/>
        <w:rPr>
          <w:rFonts w:ascii="Arial" w:hAnsi="Arial" w:cs="Arial"/>
        </w:rPr>
      </w:pPr>
      <w:r w:rsidRPr="00C91937">
        <w:rPr>
          <w:rFonts w:ascii="Arial" w:hAnsi="Arial" w:cs="Arial"/>
        </w:rPr>
        <w:t>Pour certaines espèces d’animaux, la vision en gris est tout à fait normale car les yeux n’ont pas du tout de cônes. C’est le cas pour les chiens, les chevaux ou les vaches. Il est donc stupide de dire que le rouge énerve les taureaux !</w:t>
      </w:r>
    </w:p>
    <w:p w14:paraId="7F617FCD" w14:textId="6BCCF142" w:rsidR="006D2EFB" w:rsidRPr="00C91937" w:rsidRDefault="00887ED3" w:rsidP="00887ED3">
      <w:pPr>
        <w:jc w:val="right"/>
        <w:rPr>
          <w:rFonts w:ascii="Arial" w:hAnsi="Arial" w:cs="Arial"/>
        </w:rPr>
      </w:pPr>
      <w:r w:rsidRPr="00EC2A58">
        <w:rPr>
          <w:rFonts w:ascii="Arial" w:hAnsi="Arial" w:cs="Arial"/>
          <w:color w:val="000000" w:themeColor="text1"/>
        </w:rPr>
        <w:t xml:space="preserve">Pierre Varenne, </w:t>
      </w:r>
      <w:r w:rsidRPr="00EC2A58">
        <w:rPr>
          <w:rFonts w:ascii="Arial" w:hAnsi="Arial" w:cs="Arial"/>
          <w:i/>
          <w:iCs/>
          <w:color w:val="000000" w:themeColor="text1"/>
        </w:rPr>
        <w:t>Lecture science</w:t>
      </w:r>
      <w:r w:rsidRPr="00EC2A58">
        <w:rPr>
          <w:rFonts w:ascii="Arial" w:hAnsi="Arial" w:cs="Arial"/>
          <w:color w:val="000000" w:themeColor="text1"/>
        </w:rPr>
        <w:t>, éditions Odilon</w:t>
      </w:r>
    </w:p>
    <w:p w14:paraId="769A22AD" w14:textId="3DCC8A49" w:rsidR="00B86A7D" w:rsidRDefault="00B86A7D" w:rsidP="00B86A7D">
      <w:pPr>
        <w:jc w:val="right"/>
        <w:rPr>
          <w:rFonts w:ascii="Arial" w:hAnsi="Arial" w:cs="Arial"/>
          <w:color w:val="000000" w:themeColor="text1"/>
        </w:rPr>
      </w:pPr>
      <w:r w:rsidRPr="00C91937">
        <w:rPr>
          <w:rFonts w:ascii="Arial" w:hAnsi="Arial" w:cs="Arial"/>
          <w:color w:val="000000" w:themeColor="text1"/>
        </w:rPr>
        <w:t xml:space="preserve">Pierre Varenne, </w:t>
      </w:r>
      <w:r w:rsidRPr="00C91937">
        <w:rPr>
          <w:rFonts w:ascii="Arial" w:hAnsi="Arial" w:cs="Arial"/>
          <w:i/>
          <w:iCs/>
          <w:color w:val="000000" w:themeColor="text1"/>
        </w:rPr>
        <w:t>Lecture sciences</w:t>
      </w:r>
      <w:r w:rsidRPr="00C91937">
        <w:rPr>
          <w:rFonts w:ascii="Arial" w:hAnsi="Arial" w:cs="Arial"/>
          <w:color w:val="000000" w:themeColor="text1"/>
        </w:rPr>
        <w:t>, éditions Odilon</w:t>
      </w:r>
    </w:p>
    <w:p w14:paraId="17596B05" w14:textId="77777777" w:rsidR="00423D98" w:rsidRDefault="00423D98" w:rsidP="00423D98">
      <w:pPr>
        <w:jc w:val="center"/>
        <w:rPr>
          <w:rFonts w:ascii="Arial" w:hAnsi="Arial" w:cs="Arial"/>
        </w:rPr>
        <w:sectPr w:rsidR="00423D98">
          <w:pgSz w:w="11906" w:h="16838"/>
          <w:pgMar w:top="1417" w:right="1417" w:bottom="1417" w:left="1417" w:header="708" w:footer="708" w:gutter="0"/>
          <w:cols w:space="708"/>
          <w:docGrid w:linePitch="360"/>
        </w:sectPr>
      </w:pPr>
    </w:p>
    <w:p w14:paraId="66D5137C" w14:textId="77777777" w:rsidR="00423D98" w:rsidRPr="00C91937" w:rsidRDefault="00423D98" w:rsidP="00B86A7D">
      <w:pPr>
        <w:jc w:val="right"/>
        <w:rPr>
          <w:rFonts w:ascii="Arial" w:hAnsi="Arial" w:cs="Arial"/>
        </w:rPr>
      </w:pPr>
    </w:p>
    <w:p w14:paraId="54A663CC" w14:textId="77777777" w:rsidR="00E636BD" w:rsidRPr="00324242" w:rsidRDefault="00324242" w:rsidP="00E636BD">
      <w:pPr>
        <w:jc w:val="right"/>
        <w:rPr>
          <w:rFonts w:ascii="Arial" w:hAnsi="Arial" w:cs="Arial"/>
          <w:b/>
          <w:bCs/>
        </w:rPr>
      </w:pPr>
      <w:r w:rsidRPr="009E080C">
        <w:rPr>
          <w:rFonts w:ascii="Arial" w:hAnsi="Arial" w:cs="Arial"/>
          <w:b/>
          <w:noProof/>
          <w:szCs w:val="19"/>
          <w:lang w:eastAsia="fr-FR"/>
        </w:rPr>
        <w:drawing>
          <wp:anchor distT="0" distB="0" distL="114300" distR="114300" simplePos="0" relativeHeight="251669504" behindDoc="0" locked="0" layoutInCell="1" allowOverlap="1" wp14:anchorId="1E5682E3" wp14:editId="77E7EFB1">
            <wp:simplePos x="0" y="0"/>
            <wp:positionH relativeFrom="column">
              <wp:posOffset>1200500</wp:posOffset>
            </wp:positionH>
            <wp:positionV relativeFrom="paragraph">
              <wp:posOffset>56231</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12925220"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9FE">
        <w:rPr>
          <w:rFonts w:ascii="Arial" w:hAnsi="Arial" w:cs="Arial"/>
          <w:noProof/>
        </w:rPr>
        <w:drawing>
          <wp:inline distT="0" distB="0" distL="0" distR="0" wp14:anchorId="17E3401B" wp14:editId="041F0761">
            <wp:extent cx="952500" cy="548640"/>
            <wp:effectExtent l="0" t="0" r="0" b="3810"/>
            <wp:docPr id="698562039"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953160" cy="549020"/>
                    </a:xfrm>
                    <a:prstGeom prst="rect">
                      <a:avLst/>
                    </a:prstGeom>
                    <a:noFill/>
                    <a:ln>
                      <a:noFill/>
                      <a:prstDash/>
                    </a:ln>
                  </pic:spPr>
                </pic:pic>
              </a:graphicData>
            </a:graphic>
          </wp:inline>
        </w:drawing>
      </w:r>
      <w:r w:rsidRPr="00DB517A">
        <w:rPr>
          <w:rFonts w:ascii="Arial" w:eastAsia="Times New Roman" w:hAnsi="Arial" w:cs="Arial"/>
          <w:lang w:eastAsia="fr-FR"/>
        </w:rPr>
        <w:t xml:space="preserve"> </w:t>
      </w:r>
      <w:r w:rsidR="00E636BD" w:rsidRPr="00324242">
        <w:rPr>
          <w:rFonts w:ascii="Arial" w:eastAsia="Times New Roman" w:hAnsi="Arial" w:cs="Arial"/>
          <w:b/>
          <w:bCs/>
          <w:lang w:eastAsia="fr-FR"/>
        </w:rPr>
        <w:t>La vision des couleurs</w:t>
      </w:r>
    </w:p>
    <w:p w14:paraId="16D04EB1" w14:textId="71429542" w:rsidR="00324242" w:rsidRDefault="00324242" w:rsidP="00BC1A1D">
      <w:pPr>
        <w:ind w:left="5664"/>
        <w:rPr>
          <w:rFonts w:ascii="Arial" w:eastAsia="Times New Roman" w:hAnsi="Arial" w:cs="Arial"/>
          <w:lang w:eastAsia="fr-FR"/>
        </w:rPr>
      </w:pPr>
    </w:p>
    <w:p w14:paraId="5ECF8E61" w14:textId="05902DC3" w:rsidR="00324242" w:rsidRPr="00324242" w:rsidRDefault="00324242" w:rsidP="00324242">
      <w:pPr>
        <w:jc w:val="center"/>
        <w:rPr>
          <w:rFonts w:ascii="Arial" w:hAnsi="Arial" w:cs="Arial"/>
          <w:b/>
          <w:bCs/>
        </w:rPr>
      </w:pPr>
      <w:r w:rsidRPr="00324242">
        <w:rPr>
          <w:rFonts w:ascii="Arial" w:eastAsia="Times New Roman" w:hAnsi="Arial" w:cs="Arial"/>
          <w:b/>
          <w:bCs/>
          <w:lang w:eastAsia="fr-FR"/>
        </w:rPr>
        <w:t>La vision des couleurs</w:t>
      </w:r>
    </w:p>
    <w:p w14:paraId="3E34183F" w14:textId="77777777" w:rsidR="00324242" w:rsidRDefault="00324242" w:rsidP="00324242">
      <w:pPr>
        <w:pStyle w:val="Paragraphedeliste"/>
        <w:jc w:val="both"/>
        <w:rPr>
          <w:rFonts w:ascii="Arial" w:hAnsi="Arial" w:cs="Arial"/>
          <w:b/>
          <w:bCs/>
          <w:sz w:val="24"/>
          <w:szCs w:val="24"/>
        </w:rPr>
      </w:pPr>
    </w:p>
    <w:p w14:paraId="646C8A9D" w14:textId="76A8A0F7" w:rsidR="00D454CC" w:rsidRPr="00C91937" w:rsidRDefault="00D454CC" w:rsidP="00D454CC">
      <w:pPr>
        <w:pStyle w:val="Paragraphedeliste"/>
        <w:numPr>
          <w:ilvl w:val="0"/>
          <w:numId w:val="1"/>
        </w:numPr>
        <w:jc w:val="both"/>
        <w:rPr>
          <w:rFonts w:ascii="Arial" w:hAnsi="Arial" w:cs="Arial"/>
          <w:b/>
          <w:bCs/>
          <w:sz w:val="24"/>
          <w:szCs w:val="24"/>
        </w:rPr>
      </w:pPr>
      <w:r w:rsidRPr="00C91937">
        <w:rPr>
          <w:rFonts w:ascii="Arial" w:hAnsi="Arial" w:cs="Arial"/>
          <w:b/>
          <w:bCs/>
          <w:sz w:val="24"/>
          <w:szCs w:val="24"/>
        </w:rPr>
        <w:t>De quel type de texte s’agit-il ?</w:t>
      </w:r>
    </w:p>
    <w:p w14:paraId="330E893F" w14:textId="77777777" w:rsidR="00D454CC" w:rsidRPr="00C91937" w:rsidRDefault="00D454CC" w:rsidP="00D454CC">
      <w:pPr>
        <w:ind w:left="360" w:hanging="360"/>
        <w:jc w:val="both"/>
        <w:rPr>
          <w:rFonts w:ascii="Arial" w:hAnsi="Arial" w:cs="Arial"/>
          <w:color w:val="000000" w:themeColor="text1"/>
        </w:rPr>
      </w:pPr>
      <w:r w:rsidRPr="00C91937">
        <w:rPr>
          <w:rFonts w:ascii="Arial" w:hAnsi="Arial" w:cs="Arial"/>
          <w:noProof/>
        </w:rPr>
        <mc:AlternateContent>
          <mc:Choice Requires="wps">
            <w:drawing>
              <wp:anchor distT="0" distB="0" distL="114300" distR="114300" simplePos="0" relativeHeight="251659264" behindDoc="0" locked="0" layoutInCell="1" allowOverlap="1" wp14:anchorId="22AB6B36" wp14:editId="253CC9F0">
                <wp:simplePos x="0" y="0"/>
                <wp:positionH relativeFrom="column">
                  <wp:posOffset>1178062</wp:posOffset>
                </wp:positionH>
                <wp:positionV relativeFrom="paragraph">
                  <wp:posOffset>44244</wp:posOffset>
                </wp:positionV>
                <wp:extent cx="78537" cy="95367"/>
                <wp:effectExtent l="0" t="0" r="10795" b="19050"/>
                <wp:wrapNone/>
                <wp:docPr id="1887765276" name="Rectangle 1"/>
                <wp:cNvGraphicFramePr/>
                <a:graphic xmlns:a="http://schemas.openxmlformats.org/drawingml/2006/main">
                  <a:graphicData uri="http://schemas.microsoft.com/office/word/2010/wordprocessingShape">
                    <wps:wsp>
                      <wps:cNvSpPr/>
                      <wps:spPr>
                        <a:xfrm>
                          <a:off x="0" y="0"/>
                          <a:ext cx="78537" cy="9536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8F746" id="Rectangle 1" o:spid="_x0000_s1026" style="position:absolute;margin-left:92.75pt;margin-top:3.5pt;width:6.2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" fillcolor="white [3201]" strokecolor="#4ea72e [3209]" strokeweight="1pt"/>
            </w:pict>
          </mc:Fallback>
        </mc:AlternateContent>
      </w:r>
      <w:r w:rsidRPr="00C91937">
        <w:rPr>
          <w:rFonts w:ascii="Arial" w:hAnsi="Arial" w:cs="Arial"/>
        </w:rPr>
        <w:t xml:space="preserve">Un texte </w:t>
      </w:r>
      <w:r w:rsidRPr="00C91937">
        <w:rPr>
          <w:rFonts w:ascii="Arial" w:hAnsi="Arial" w:cs="Arial"/>
          <w:color w:val="000000" w:themeColor="text1"/>
        </w:rPr>
        <w:t xml:space="preserve">narratif       </w:t>
      </w:r>
    </w:p>
    <w:p w14:paraId="4FB3F20E" w14:textId="77777777" w:rsidR="00D454CC" w:rsidRPr="00C91937" w:rsidRDefault="00D454CC" w:rsidP="00D454CC">
      <w:pPr>
        <w:ind w:left="360" w:hanging="360"/>
        <w:jc w:val="both"/>
        <w:rPr>
          <w:rFonts w:ascii="Arial" w:hAnsi="Arial" w:cs="Arial"/>
          <w:color w:val="000000" w:themeColor="text1"/>
        </w:rPr>
      </w:pPr>
      <w:r w:rsidRPr="00C91937">
        <w:rPr>
          <w:rFonts w:ascii="Arial" w:hAnsi="Arial" w:cs="Arial"/>
          <w:noProof/>
          <w:color w:val="000000" w:themeColor="text1"/>
        </w:rPr>
        <mc:AlternateContent>
          <mc:Choice Requires="wps">
            <w:drawing>
              <wp:anchor distT="0" distB="0" distL="114300" distR="114300" simplePos="0" relativeHeight="251660288" behindDoc="0" locked="0" layoutInCell="1" allowOverlap="1" wp14:anchorId="281BD56E" wp14:editId="4ED79D40">
                <wp:simplePos x="0" y="0"/>
                <wp:positionH relativeFrom="column">
                  <wp:posOffset>1337676</wp:posOffset>
                </wp:positionH>
                <wp:positionV relativeFrom="paragraph">
                  <wp:posOffset>49218</wp:posOffset>
                </wp:positionV>
                <wp:extent cx="95359" cy="95359"/>
                <wp:effectExtent l="0" t="0" r="19050" b="19050"/>
                <wp:wrapNone/>
                <wp:docPr id="1296379817" name="Rectangle 1"/>
                <wp:cNvGraphicFramePr/>
                <a:graphic xmlns:a="http://schemas.openxmlformats.org/drawingml/2006/main">
                  <a:graphicData uri="http://schemas.microsoft.com/office/word/2010/wordprocessingShape">
                    <wps:wsp>
                      <wps:cNvSpPr/>
                      <wps:spPr>
                        <a:xfrm>
                          <a:off x="0" y="0"/>
                          <a:ext cx="95359" cy="9535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D3FC8" id="Rectangle 1" o:spid="_x0000_s1026" style="position:absolute;margin-left:105.35pt;margin-top:3.9pt;width: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" fillcolor="white [3201]" strokecolor="#4ea72e [3209]" strokeweight="1pt"/>
            </w:pict>
          </mc:Fallback>
        </mc:AlternateContent>
      </w:r>
      <w:r w:rsidRPr="00C91937">
        <w:rPr>
          <w:rFonts w:ascii="Arial" w:hAnsi="Arial" w:cs="Arial"/>
          <w:color w:val="000000" w:themeColor="text1"/>
        </w:rPr>
        <w:t xml:space="preserve">Un texte explicatif.  </w:t>
      </w:r>
    </w:p>
    <w:p w14:paraId="4559D775" w14:textId="77777777" w:rsidR="00D454CC" w:rsidRDefault="00D454CC" w:rsidP="00D454CC">
      <w:pPr>
        <w:ind w:left="360" w:hanging="360"/>
        <w:jc w:val="both"/>
        <w:rPr>
          <w:rFonts w:ascii="Arial" w:hAnsi="Arial" w:cs="Arial"/>
          <w:color w:val="000000" w:themeColor="text1"/>
        </w:rPr>
      </w:pPr>
      <w:r w:rsidRPr="00C91937">
        <w:rPr>
          <w:rFonts w:ascii="Arial" w:hAnsi="Arial" w:cs="Arial"/>
          <w:noProof/>
          <w:color w:val="000000" w:themeColor="text1"/>
        </w:rPr>
        <mc:AlternateContent>
          <mc:Choice Requires="wps">
            <w:drawing>
              <wp:anchor distT="0" distB="0" distL="114300" distR="114300" simplePos="0" relativeHeight="251661312" behindDoc="0" locked="0" layoutInCell="1" allowOverlap="1" wp14:anchorId="40B8743F" wp14:editId="7F50601C">
                <wp:simplePos x="0" y="0"/>
                <wp:positionH relativeFrom="column">
                  <wp:posOffset>1415731</wp:posOffset>
                </wp:positionH>
                <wp:positionV relativeFrom="paragraph">
                  <wp:posOffset>45085</wp:posOffset>
                </wp:positionV>
                <wp:extent cx="95250" cy="100977"/>
                <wp:effectExtent l="0" t="0" r="19050" b="13335"/>
                <wp:wrapNone/>
                <wp:docPr id="1744833476" name="Rectangle 1"/>
                <wp:cNvGraphicFramePr/>
                <a:graphic xmlns:a="http://schemas.openxmlformats.org/drawingml/2006/main">
                  <a:graphicData uri="http://schemas.microsoft.com/office/word/2010/wordprocessingShape">
                    <wps:wsp>
                      <wps:cNvSpPr/>
                      <wps:spPr>
                        <a:xfrm flipH="1">
                          <a:off x="0" y="0"/>
                          <a:ext cx="95250" cy="10097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34E3D" id="Rectangle 1" o:spid="_x0000_s1026" style="position:absolute;margin-left:111.45pt;margin-top:3.55pt;width:7.5pt;height:7.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" fillcolor="white [3201]" strokecolor="#4ea72e [3209]" strokeweight="1pt"/>
            </w:pict>
          </mc:Fallback>
        </mc:AlternateContent>
      </w:r>
      <w:r w:rsidRPr="00C91937">
        <w:rPr>
          <w:rFonts w:ascii="Arial" w:hAnsi="Arial" w:cs="Arial"/>
          <w:color w:val="000000" w:themeColor="text1"/>
        </w:rPr>
        <w:t xml:space="preserve">Un texte prescriptif.      </w:t>
      </w:r>
    </w:p>
    <w:p w14:paraId="659D4FE5" w14:textId="77777777" w:rsidR="006E32C2" w:rsidRPr="00C91937" w:rsidRDefault="006E32C2" w:rsidP="00D454CC">
      <w:pPr>
        <w:ind w:left="360" w:hanging="360"/>
        <w:jc w:val="both"/>
        <w:rPr>
          <w:rFonts w:ascii="Arial" w:hAnsi="Arial" w:cs="Arial"/>
          <w:color w:val="000000" w:themeColor="text1"/>
        </w:rPr>
      </w:pPr>
    </w:p>
    <w:p w14:paraId="4C32FA41" w14:textId="77777777" w:rsidR="00796D35" w:rsidRPr="00796D35" w:rsidRDefault="00796D35" w:rsidP="00796D35">
      <w:pPr>
        <w:pStyle w:val="Paragraphedeliste"/>
        <w:numPr>
          <w:ilvl w:val="0"/>
          <w:numId w:val="7"/>
        </w:numPr>
        <w:spacing w:line="278" w:lineRule="auto"/>
        <w:jc w:val="both"/>
        <w:rPr>
          <w:rFonts w:ascii="Arial" w:hAnsi="Arial" w:cs="Arial"/>
          <w:b/>
          <w:bCs/>
          <w:sz w:val="24"/>
          <w:szCs w:val="24"/>
        </w:rPr>
      </w:pPr>
      <w:r w:rsidRPr="00796D35">
        <w:rPr>
          <w:rFonts w:ascii="Arial" w:hAnsi="Arial" w:cs="Arial"/>
          <w:b/>
          <w:bCs/>
          <w:sz w:val="24"/>
          <w:szCs w:val="24"/>
        </w:rPr>
        <w:t>Parmi les titres proposés ci-dessous, retrouve celui qui correspond à chaque paragraphe. Écris-le sur la ligne, au-dessus du bon paragraphe.</w:t>
      </w:r>
    </w:p>
    <w:p w14:paraId="2D1799AD" w14:textId="77777777" w:rsidR="006E32C2" w:rsidRDefault="00D454CC" w:rsidP="00D454CC">
      <w:pPr>
        <w:rPr>
          <w:rFonts w:ascii="Arial" w:hAnsi="Arial" w:cs="Arial"/>
        </w:rPr>
      </w:pPr>
      <w:r w:rsidRPr="00C91937">
        <w:rPr>
          <w:rFonts w:ascii="Arial" w:hAnsi="Arial" w:cs="Arial"/>
          <w:b/>
          <w:bCs/>
        </w:rPr>
        <w:t>Titres proposés</w:t>
      </w:r>
      <w:r w:rsidRPr="00C91937">
        <w:rPr>
          <w:rFonts w:ascii="Arial" w:hAnsi="Arial" w:cs="Arial"/>
        </w:rPr>
        <w:t xml:space="preserve"> : </w:t>
      </w:r>
    </w:p>
    <w:p w14:paraId="6B8C6D0D" w14:textId="77777777" w:rsidR="006E32C2" w:rsidRPr="00BC1A1D" w:rsidRDefault="006E32C2" w:rsidP="006E32C2">
      <w:pPr>
        <w:pStyle w:val="Paragraphedeliste"/>
        <w:numPr>
          <w:ilvl w:val="0"/>
          <w:numId w:val="5"/>
        </w:numPr>
        <w:rPr>
          <w:rFonts w:ascii="Arial" w:hAnsi="Arial" w:cs="Arial"/>
          <w:sz w:val="24"/>
          <w:szCs w:val="24"/>
        </w:rPr>
      </w:pPr>
      <w:r w:rsidRPr="00BC1A1D">
        <w:rPr>
          <w:rFonts w:ascii="Arial" w:hAnsi="Arial" w:cs="Arial"/>
          <w:sz w:val="24"/>
          <w:szCs w:val="24"/>
        </w:rPr>
        <w:t xml:space="preserve">Pourquoi toutes les personnes ne perçoivent-elles pas les couleurs de la même façon ? </w:t>
      </w:r>
    </w:p>
    <w:p w14:paraId="66C531CA" w14:textId="77777777" w:rsidR="006E32C2" w:rsidRPr="00BC1A1D" w:rsidRDefault="00085CF3" w:rsidP="006E32C2">
      <w:pPr>
        <w:pStyle w:val="Paragraphedeliste"/>
        <w:numPr>
          <w:ilvl w:val="0"/>
          <w:numId w:val="5"/>
        </w:numPr>
        <w:rPr>
          <w:rFonts w:ascii="Arial" w:hAnsi="Arial" w:cs="Arial"/>
          <w:sz w:val="24"/>
          <w:szCs w:val="24"/>
        </w:rPr>
      </w:pPr>
      <w:r w:rsidRPr="00BC1A1D">
        <w:rPr>
          <w:rFonts w:ascii="Arial" w:hAnsi="Arial" w:cs="Arial"/>
          <w:sz w:val="24"/>
          <w:szCs w:val="24"/>
        </w:rPr>
        <w:t>D</w:t>
      </w:r>
      <w:r w:rsidR="00C41630" w:rsidRPr="00BC1A1D">
        <w:rPr>
          <w:rFonts w:ascii="Arial" w:hAnsi="Arial" w:cs="Arial"/>
          <w:sz w:val="24"/>
          <w:szCs w:val="24"/>
        </w:rPr>
        <w:t>es cônes qui distinguent les couleurs</w:t>
      </w:r>
    </w:p>
    <w:p w14:paraId="0162D398" w14:textId="77777777" w:rsidR="006E32C2" w:rsidRPr="00BC1A1D" w:rsidRDefault="00085CF3" w:rsidP="006E32C2">
      <w:pPr>
        <w:pStyle w:val="Paragraphedeliste"/>
        <w:numPr>
          <w:ilvl w:val="0"/>
          <w:numId w:val="5"/>
        </w:numPr>
        <w:rPr>
          <w:rFonts w:ascii="Arial" w:hAnsi="Arial" w:cs="Arial"/>
          <w:sz w:val="24"/>
          <w:szCs w:val="24"/>
        </w:rPr>
      </w:pPr>
      <w:r w:rsidRPr="00BC1A1D">
        <w:rPr>
          <w:rFonts w:ascii="Arial" w:hAnsi="Arial" w:cs="Arial"/>
          <w:sz w:val="24"/>
          <w:szCs w:val="24"/>
        </w:rPr>
        <w:t>La vision des couleurs chez les autres animaux</w:t>
      </w:r>
      <w:r w:rsidR="006E32C2" w:rsidRPr="00BC1A1D">
        <w:rPr>
          <w:rFonts w:ascii="Arial" w:hAnsi="Arial" w:cs="Arial"/>
          <w:sz w:val="24"/>
          <w:szCs w:val="24"/>
        </w:rPr>
        <w:t xml:space="preserve"> </w:t>
      </w:r>
    </w:p>
    <w:p w14:paraId="5A7F66D0" w14:textId="77777777" w:rsidR="006E32C2" w:rsidRPr="00BC1A1D" w:rsidRDefault="006E32C2" w:rsidP="006E32C2">
      <w:pPr>
        <w:pStyle w:val="Paragraphedeliste"/>
        <w:numPr>
          <w:ilvl w:val="0"/>
          <w:numId w:val="5"/>
        </w:numPr>
        <w:rPr>
          <w:rFonts w:ascii="Arial" w:hAnsi="Arial" w:cs="Arial"/>
          <w:sz w:val="24"/>
          <w:szCs w:val="24"/>
        </w:rPr>
      </w:pPr>
      <w:r w:rsidRPr="00BC1A1D">
        <w:rPr>
          <w:rFonts w:ascii="Arial" w:hAnsi="Arial" w:cs="Arial"/>
          <w:sz w:val="24"/>
          <w:szCs w:val="24"/>
        </w:rPr>
        <w:t>Le daltonisme qui touche plutôt les hommes</w:t>
      </w:r>
    </w:p>
    <w:p w14:paraId="7E4ABECB" w14:textId="3423BFBC" w:rsidR="00D454CC" w:rsidRPr="00BC1A1D" w:rsidRDefault="006E32C2" w:rsidP="006E32C2">
      <w:pPr>
        <w:pStyle w:val="Paragraphedeliste"/>
        <w:numPr>
          <w:ilvl w:val="0"/>
          <w:numId w:val="5"/>
        </w:numPr>
        <w:rPr>
          <w:rFonts w:ascii="Arial" w:hAnsi="Arial" w:cs="Arial"/>
          <w:sz w:val="24"/>
          <w:szCs w:val="24"/>
        </w:rPr>
      </w:pPr>
      <w:r w:rsidRPr="00BC1A1D">
        <w:rPr>
          <w:rFonts w:ascii="Arial" w:hAnsi="Arial" w:cs="Arial"/>
          <w:sz w:val="24"/>
          <w:szCs w:val="24"/>
        </w:rPr>
        <w:t>Des batônnets qui reçoivent la lumière</w:t>
      </w:r>
    </w:p>
    <w:p w14:paraId="5CAFD94E" w14:textId="77777777" w:rsidR="006E32C2" w:rsidRPr="00C91937" w:rsidRDefault="006E32C2" w:rsidP="00D454CC">
      <w:pPr>
        <w:rPr>
          <w:rFonts w:ascii="Arial" w:hAnsi="Arial" w:cs="Arial"/>
        </w:rPr>
      </w:pPr>
    </w:p>
    <w:p w14:paraId="1527E79D" w14:textId="536E354F" w:rsidR="00C91937" w:rsidRDefault="00C91937" w:rsidP="00C91937">
      <w:pPr>
        <w:pStyle w:val="Paragraphedeliste"/>
        <w:numPr>
          <w:ilvl w:val="0"/>
          <w:numId w:val="1"/>
        </w:numPr>
        <w:jc w:val="both"/>
        <w:rPr>
          <w:rFonts w:ascii="Arial" w:hAnsi="Arial" w:cs="Arial"/>
          <w:b/>
          <w:bCs/>
          <w:sz w:val="24"/>
          <w:szCs w:val="24"/>
        </w:rPr>
      </w:pPr>
      <w:r w:rsidRPr="006E32C2">
        <w:rPr>
          <w:rFonts w:ascii="Arial" w:hAnsi="Arial" w:cs="Arial"/>
          <w:b/>
          <w:bCs/>
          <w:sz w:val="24"/>
          <w:szCs w:val="24"/>
        </w:rPr>
        <w:t>Classe ces informations dans le tableau ci-dessous.</w:t>
      </w:r>
    </w:p>
    <w:p w14:paraId="42ADD572" w14:textId="77777777" w:rsidR="00E636BD" w:rsidRPr="006E32C2" w:rsidRDefault="00E636BD" w:rsidP="00E636BD">
      <w:pPr>
        <w:pStyle w:val="Paragraphedeliste"/>
        <w:jc w:val="both"/>
        <w:rPr>
          <w:rFonts w:ascii="Arial" w:hAnsi="Arial" w:cs="Arial"/>
          <w:b/>
          <w:bCs/>
          <w:sz w:val="24"/>
          <w:szCs w:val="24"/>
        </w:rPr>
      </w:pPr>
    </w:p>
    <w:p w14:paraId="0E586D8B" w14:textId="16AAB386" w:rsidR="00C91937" w:rsidRDefault="00085CF3" w:rsidP="00C91937">
      <w:pPr>
        <w:jc w:val="both"/>
        <w:rPr>
          <w:rFonts w:ascii="Arial" w:hAnsi="Arial" w:cs="Arial"/>
        </w:rPr>
      </w:pPr>
      <w:r>
        <w:rPr>
          <w:rFonts w:ascii="Arial" w:hAnsi="Arial" w:cs="Arial"/>
        </w:rPr>
        <w:t>Les batônnets s’appellent ainsi car ils ressemblent à des bâtons.</w:t>
      </w:r>
    </w:p>
    <w:p w14:paraId="4B1BF45D" w14:textId="3A9CCF91" w:rsidR="00C13A72" w:rsidRDefault="00C13A72" w:rsidP="00C91937">
      <w:pPr>
        <w:jc w:val="both"/>
        <w:rPr>
          <w:rFonts w:ascii="Arial" w:hAnsi="Arial" w:cs="Arial"/>
        </w:rPr>
      </w:pPr>
      <w:r>
        <w:rPr>
          <w:rFonts w:ascii="Arial" w:hAnsi="Arial" w:cs="Arial"/>
        </w:rPr>
        <w:t xml:space="preserve">Ce sont les </w:t>
      </w:r>
      <w:r w:rsidR="006D4E51">
        <w:rPr>
          <w:rFonts w:ascii="Arial" w:hAnsi="Arial" w:cs="Arial"/>
        </w:rPr>
        <w:t xml:space="preserve">cellules appelées </w:t>
      </w:r>
      <w:r>
        <w:rPr>
          <w:rFonts w:ascii="Arial" w:hAnsi="Arial" w:cs="Arial"/>
        </w:rPr>
        <w:t>bâtonnets qui reçoivent la lumière.</w:t>
      </w:r>
    </w:p>
    <w:p w14:paraId="5F904DAA" w14:textId="77777777" w:rsidR="00C13A72" w:rsidRDefault="00C13A72" w:rsidP="00C91937">
      <w:pPr>
        <w:jc w:val="both"/>
        <w:rPr>
          <w:rFonts w:ascii="Arial" w:hAnsi="Arial" w:cs="Arial"/>
        </w:rPr>
      </w:pPr>
      <w:r w:rsidRPr="00C91937">
        <w:rPr>
          <w:rFonts w:ascii="Arial" w:hAnsi="Arial" w:cs="Arial"/>
        </w:rPr>
        <w:t>L’œil est capable de percevoir les couleurs grâce à trois types de cellules appelées cônes</w:t>
      </w:r>
      <w:r>
        <w:rPr>
          <w:rFonts w:ascii="Arial" w:hAnsi="Arial" w:cs="Arial"/>
        </w:rPr>
        <w:t xml:space="preserve">. </w:t>
      </w:r>
    </w:p>
    <w:p w14:paraId="0097CE9D" w14:textId="38CEF379" w:rsidR="00C13A72" w:rsidRDefault="00C13A72" w:rsidP="00C91937">
      <w:pPr>
        <w:jc w:val="both"/>
        <w:rPr>
          <w:rFonts w:ascii="Arial" w:hAnsi="Arial" w:cs="Arial"/>
        </w:rPr>
      </w:pPr>
      <w:r>
        <w:rPr>
          <w:rFonts w:ascii="Arial" w:hAnsi="Arial" w:cs="Arial"/>
        </w:rPr>
        <w:t>L</w:t>
      </w:r>
      <w:r w:rsidRPr="00C91937">
        <w:rPr>
          <w:rFonts w:ascii="Arial" w:hAnsi="Arial" w:cs="Arial"/>
        </w:rPr>
        <w:t>orsque l’un des trois types de cônes ne fonctionne pas</w:t>
      </w:r>
      <w:r>
        <w:rPr>
          <w:rFonts w:ascii="Arial" w:hAnsi="Arial" w:cs="Arial"/>
        </w:rPr>
        <w:t>, les personnes ne voient toutes les couleurs.</w:t>
      </w:r>
    </w:p>
    <w:p w14:paraId="66782CB2" w14:textId="74ED64DE" w:rsidR="00C13A72" w:rsidRDefault="00C13A72" w:rsidP="00C91937">
      <w:pPr>
        <w:jc w:val="both"/>
        <w:rPr>
          <w:rFonts w:ascii="Arial" w:hAnsi="Arial" w:cs="Arial"/>
        </w:rPr>
      </w:pPr>
      <w:r>
        <w:rPr>
          <w:rFonts w:ascii="Arial" w:hAnsi="Arial" w:cs="Arial"/>
        </w:rPr>
        <w:t>Les taureaux ne distinguent pas le rouge.</w:t>
      </w:r>
    </w:p>
    <w:p w14:paraId="0BAAEAA6" w14:textId="77777777" w:rsidR="006B0DB6" w:rsidRDefault="006B0DB6" w:rsidP="00C91937">
      <w:pPr>
        <w:jc w:val="both"/>
        <w:rPr>
          <w:rFonts w:ascii="Arial" w:hAnsi="Arial" w:cs="Arial"/>
        </w:rPr>
      </w:pPr>
    </w:p>
    <w:p w14:paraId="02A379FD" w14:textId="77777777" w:rsidR="00E636BD" w:rsidRDefault="00E636BD" w:rsidP="00C91937">
      <w:pPr>
        <w:jc w:val="both"/>
        <w:rPr>
          <w:rFonts w:ascii="Arial" w:hAnsi="Arial" w:cs="Arial"/>
        </w:rPr>
      </w:pPr>
    </w:p>
    <w:p w14:paraId="07176D30" w14:textId="77777777" w:rsidR="00E636BD" w:rsidRPr="009C482F" w:rsidRDefault="00E636BD" w:rsidP="00C91937">
      <w:pPr>
        <w:jc w:val="both"/>
        <w:rPr>
          <w:rFonts w:ascii="Arial" w:hAnsi="Arial" w:cs="Arial"/>
        </w:rPr>
      </w:pPr>
    </w:p>
    <w:tbl>
      <w:tblPr>
        <w:tblStyle w:val="Grilledutableau"/>
        <w:tblW w:w="0" w:type="auto"/>
        <w:tblLook w:val="04A0" w:firstRow="1" w:lastRow="0" w:firstColumn="1" w:lastColumn="0" w:noHBand="0" w:noVBand="1"/>
      </w:tblPr>
      <w:tblGrid>
        <w:gridCol w:w="4531"/>
        <w:gridCol w:w="4531"/>
      </w:tblGrid>
      <w:tr w:rsidR="00C91937" w:rsidRPr="009C482F" w14:paraId="1BB85DEF" w14:textId="77777777">
        <w:tc>
          <w:tcPr>
            <w:tcW w:w="4605" w:type="dxa"/>
          </w:tcPr>
          <w:p w14:paraId="716F144E" w14:textId="77777777" w:rsidR="00C91937" w:rsidRPr="00BC1A1D" w:rsidRDefault="00C91937" w:rsidP="00BC1A1D">
            <w:pPr>
              <w:jc w:val="center"/>
              <w:rPr>
                <w:rFonts w:ascii="Arial" w:hAnsi="Arial" w:cs="Arial"/>
                <w:b/>
                <w:bCs/>
                <w:sz w:val="24"/>
                <w:szCs w:val="24"/>
              </w:rPr>
            </w:pPr>
            <w:r w:rsidRPr="00BC1A1D">
              <w:rPr>
                <w:rFonts w:ascii="Arial" w:hAnsi="Arial" w:cs="Arial"/>
                <w:b/>
                <w:bCs/>
                <w:sz w:val="24"/>
                <w:szCs w:val="24"/>
              </w:rPr>
              <w:lastRenderedPageBreak/>
              <w:t>Informations principales</w:t>
            </w:r>
          </w:p>
        </w:tc>
        <w:tc>
          <w:tcPr>
            <w:tcW w:w="4605" w:type="dxa"/>
          </w:tcPr>
          <w:p w14:paraId="4D6AF7FC" w14:textId="77777777" w:rsidR="00C91937" w:rsidRPr="00BC1A1D" w:rsidRDefault="00C91937" w:rsidP="00BC1A1D">
            <w:pPr>
              <w:jc w:val="center"/>
              <w:rPr>
                <w:rFonts w:ascii="Arial" w:hAnsi="Arial" w:cs="Arial"/>
                <w:b/>
                <w:bCs/>
                <w:sz w:val="24"/>
                <w:szCs w:val="24"/>
              </w:rPr>
            </w:pPr>
            <w:r w:rsidRPr="00BC1A1D">
              <w:rPr>
                <w:rFonts w:ascii="Arial" w:hAnsi="Arial" w:cs="Arial"/>
                <w:b/>
                <w:bCs/>
                <w:sz w:val="24"/>
                <w:szCs w:val="24"/>
              </w:rPr>
              <w:t>Informations secondaires</w:t>
            </w:r>
          </w:p>
        </w:tc>
      </w:tr>
      <w:tr w:rsidR="00C91937" w:rsidRPr="009C482F" w14:paraId="6ACDC4D7" w14:textId="77777777">
        <w:tc>
          <w:tcPr>
            <w:tcW w:w="4605" w:type="dxa"/>
          </w:tcPr>
          <w:p w14:paraId="0AF85612" w14:textId="77777777" w:rsidR="00C91937" w:rsidRPr="009C482F" w:rsidRDefault="00C91937">
            <w:pPr>
              <w:jc w:val="both"/>
              <w:rPr>
                <w:rFonts w:ascii="Arial" w:hAnsi="Arial" w:cs="Arial"/>
                <w:sz w:val="18"/>
                <w:szCs w:val="18"/>
              </w:rPr>
            </w:pPr>
          </w:p>
          <w:p w14:paraId="740AA583" w14:textId="77777777" w:rsidR="00C91937" w:rsidRPr="009C482F" w:rsidRDefault="00C91937">
            <w:pPr>
              <w:jc w:val="both"/>
              <w:rPr>
                <w:rFonts w:ascii="Arial" w:hAnsi="Arial" w:cs="Arial"/>
                <w:sz w:val="18"/>
                <w:szCs w:val="18"/>
              </w:rPr>
            </w:pPr>
            <w:r w:rsidRPr="009C482F">
              <w:rPr>
                <w:rFonts w:ascii="Arial" w:hAnsi="Arial" w:cs="Arial"/>
                <w:sz w:val="18"/>
                <w:szCs w:val="18"/>
              </w:rPr>
              <w:t>…………………………………………………………….</w:t>
            </w:r>
          </w:p>
          <w:p w14:paraId="577C7C8A" w14:textId="77777777" w:rsidR="00C91937" w:rsidRPr="009C482F" w:rsidRDefault="00C91937">
            <w:pPr>
              <w:jc w:val="both"/>
              <w:rPr>
                <w:rFonts w:ascii="Arial" w:hAnsi="Arial" w:cs="Arial"/>
                <w:sz w:val="18"/>
                <w:szCs w:val="18"/>
              </w:rPr>
            </w:pPr>
          </w:p>
          <w:p w14:paraId="5DC28DFA" w14:textId="77777777" w:rsidR="00C91937" w:rsidRPr="009C482F" w:rsidRDefault="00C91937">
            <w:pPr>
              <w:jc w:val="both"/>
              <w:rPr>
                <w:rFonts w:ascii="Arial" w:hAnsi="Arial" w:cs="Arial"/>
                <w:sz w:val="18"/>
                <w:szCs w:val="18"/>
              </w:rPr>
            </w:pPr>
            <w:r w:rsidRPr="009C482F">
              <w:rPr>
                <w:rFonts w:ascii="Arial" w:hAnsi="Arial" w:cs="Arial"/>
                <w:sz w:val="18"/>
                <w:szCs w:val="18"/>
              </w:rPr>
              <w:t>……………………………………………………………..</w:t>
            </w:r>
          </w:p>
          <w:p w14:paraId="0BCD937A" w14:textId="77777777" w:rsidR="00C91937" w:rsidRPr="009C482F" w:rsidRDefault="00C91937">
            <w:pPr>
              <w:jc w:val="both"/>
              <w:rPr>
                <w:rFonts w:ascii="Arial" w:hAnsi="Arial" w:cs="Arial"/>
                <w:sz w:val="18"/>
                <w:szCs w:val="18"/>
              </w:rPr>
            </w:pPr>
          </w:p>
          <w:p w14:paraId="689F791F" w14:textId="77777777" w:rsidR="00C91937" w:rsidRPr="009C482F" w:rsidRDefault="00C91937">
            <w:pPr>
              <w:jc w:val="both"/>
              <w:rPr>
                <w:rFonts w:ascii="Arial" w:hAnsi="Arial" w:cs="Arial"/>
                <w:sz w:val="18"/>
                <w:szCs w:val="18"/>
              </w:rPr>
            </w:pPr>
            <w:r w:rsidRPr="009C482F">
              <w:rPr>
                <w:rFonts w:ascii="Arial" w:hAnsi="Arial" w:cs="Arial"/>
                <w:sz w:val="18"/>
                <w:szCs w:val="18"/>
              </w:rPr>
              <w:t>……………………………………………………………..</w:t>
            </w:r>
          </w:p>
          <w:p w14:paraId="48F6973E" w14:textId="77777777" w:rsidR="00C91937" w:rsidRPr="009C482F" w:rsidRDefault="00C91937">
            <w:pPr>
              <w:jc w:val="both"/>
              <w:rPr>
                <w:rFonts w:ascii="Arial" w:hAnsi="Arial" w:cs="Arial"/>
                <w:sz w:val="18"/>
                <w:szCs w:val="18"/>
              </w:rPr>
            </w:pPr>
          </w:p>
          <w:p w14:paraId="3714FE77" w14:textId="77777777" w:rsidR="00C91937" w:rsidRPr="009C482F" w:rsidRDefault="00C91937">
            <w:pPr>
              <w:jc w:val="both"/>
              <w:rPr>
                <w:rFonts w:ascii="Arial" w:hAnsi="Arial" w:cs="Arial"/>
                <w:sz w:val="18"/>
                <w:szCs w:val="18"/>
              </w:rPr>
            </w:pPr>
            <w:r w:rsidRPr="009C482F">
              <w:rPr>
                <w:rFonts w:ascii="Arial" w:hAnsi="Arial" w:cs="Arial"/>
                <w:sz w:val="18"/>
                <w:szCs w:val="18"/>
              </w:rPr>
              <w:t>……………………………………………………………..</w:t>
            </w:r>
          </w:p>
          <w:p w14:paraId="3B72E602" w14:textId="77777777" w:rsidR="00C91937" w:rsidRPr="009C482F" w:rsidRDefault="00C91937">
            <w:pPr>
              <w:jc w:val="both"/>
              <w:rPr>
                <w:rFonts w:ascii="Arial" w:hAnsi="Arial" w:cs="Arial"/>
                <w:sz w:val="18"/>
                <w:szCs w:val="18"/>
              </w:rPr>
            </w:pPr>
          </w:p>
          <w:p w14:paraId="41EEBF35" w14:textId="77777777" w:rsidR="00C91937" w:rsidRPr="009C482F" w:rsidRDefault="00C91937">
            <w:pPr>
              <w:jc w:val="both"/>
              <w:rPr>
                <w:rFonts w:ascii="Arial" w:hAnsi="Arial" w:cs="Arial"/>
                <w:sz w:val="18"/>
                <w:szCs w:val="18"/>
              </w:rPr>
            </w:pPr>
            <w:r w:rsidRPr="009C482F">
              <w:rPr>
                <w:rFonts w:ascii="Arial" w:hAnsi="Arial" w:cs="Arial"/>
                <w:sz w:val="18"/>
                <w:szCs w:val="18"/>
              </w:rPr>
              <w:t>……………………………………………………………..</w:t>
            </w:r>
          </w:p>
          <w:p w14:paraId="7F2A1DFB" w14:textId="77777777" w:rsidR="00C91937" w:rsidRPr="009C482F" w:rsidRDefault="00C91937">
            <w:pPr>
              <w:jc w:val="both"/>
              <w:rPr>
                <w:rFonts w:ascii="Arial" w:hAnsi="Arial" w:cs="Arial"/>
                <w:sz w:val="18"/>
                <w:szCs w:val="18"/>
              </w:rPr>
            </w:pPr>
          </w:p>
          <w:p w14:paraId="0DCD1C33" w14:textId="77777777" w:rsidR="00C91937" w:rsidRDefault="00C91937">
            <w:pPr>
              <w:jc w:val="both"/>
              <w:rPr>
                <w:rFonts w:ascii="Arial" w:hAnsi="Arial" w:cs="Arial"/>
                <w:sz w:val="18"/>
                <w:szCs w:val="18"/>
              </w:rPr>
            </w:pPr>
            <w:r w:rsidRPr="009C482F">
              <w:rPr>
                <w:rFonts w:ascii="Arial" w:hAnsi="Arial" w:cs="Arial"/>
                <w:sz w:val="18"/>
                <w:szCs w:val="18"/>
              </w:rPr>
              <w:t>……………………………………………………………..</w:t>
            </w:r>
          </w:p>
          <w:p w14:paraId="62BC0FB3" w14:textId="77777777" w:rsidR="005C35FE" w:rsidRDefault="005C35FE">
            <w:pPr>
              <w:jc w:val="both"/>
              <w:rPr>
                <w:rFonts w:ascii="Arial" w:hAnsi="Arial" w:cs="Arial"/>
                <w:sz w:val="18"/>
                <w:szCs w:val="18"/>
              </w:rPr>
            </w:pPr>
          </w:p>
          <w:p w14:paraId="5441D8C0"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7D25199C" w14:textId="77777777" w:rsidR="005C35FE" w:rsidRPr="009C482F" w:rsidRDefault="005C35FE" w:rsidP="005C35FE">
            <w:pPr>
              <w:jc w:val="both"/>
              <w:rPr>
                <w:rFonts w:ascii="Arial" w:hAnsi="Arial" w:cs="Arial"/>
                <w:sz w:val="18"/>
                <w:szCs w:val="18"/>
              </w:rPr>
            </w:pPr>
          </w:p>
          <w:p w14:paraId="13546A0A"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2874B88F" w14:textId="77777777" w:rsidR="005C35FE" w:rsidRPr="009C482F" w:rsidRDefault="005C35FE" w:rsidP="005C35FE">
            <w:pPr>
              <w:jc w:val="both"/>
              <w:rPr>
                <w:rFonts w:ascii="Arial" w:hAnsi="Arial" w:cs="Arial"/>
                <w:sz w:val="18"/>
                <w:szCs w:val="18"/>
              </w:rPr>
            </w:pPr>
          </w:p>
          <w:p w14:paraId="20D8FEE6"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3FB772D4" w14:textId="77777777" w:rsidR="005C35FE" w:rsidRPr="009C482F" w:rsidRDefault="005C35FE" w:rsidP="005C35FE">
            <w:pPr>
              <w:jc w:val="both"/>
              <w:rPr>
                <w:rFonts w:ascii="Arial" w:hAnsi="Arial" w:cs="Arial"/>
                <w:sz w:val="18"/>
                <w:szCs w:val="18"/>
              </w:rPr>
            </w:pPr>
          </w:p>
          <w:p w14:paraId="7BBD0E79"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1EE12189" w14:textId="77777777" w:rsidR="005C35FE" w:rsidRPr="009C482F" w:rsidRDefault="005C35FE" w:rsidP="005C35FE">
            <w:pPr>
              <w:jc w:val="both"/>
              <w:rPr>
                <w:rFonts w:ascii="Arial" w:hAnsi="Arial" w:cs="Arial"/>
                <w:sz w:val="18"/>
                <w:szCs w:val="18"/>
              </w:rPr>
            </w:pPr>
          </w:p>
          <w:p w14:paraId="3DD035B3"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77A8DEF4" w14:textId="77777777" w:rsidR="005C35FE" w:rsidRPr="009C482F" w:rsidRDefault="005C35FE" w:rsidP="005C35FE">
            <w:pPr>
              <w:jc w:val="both"/>
              <w:rPr>
                <w:rFonts w:ascii="Arial" w:hAnsi="Arial" w:cs="Arial"/>
                <w:sz w:val="18"/>
                <w:szCs w:val="18"/>
              </w:rPr>
            </w:pPr>
          </w:p>
          <w:p w14:paraId="247E290F" w14:textId="77777777" w:rsidR="005C35FE" w:rsidRDefault="005C35FE" w:rsidP="005C35FE">
            <w:pPr>
              <w:jc w:val="both"/>
              <w:rPr>
                <w:rFonts w:ascii="Arial" w:hAnsi="Arial" w:cs="Arial"/>
                <w:sz w:val="18"/>
                <w:szCs w:val="18"/>
              </w:rPr>
            </w:pPr>
            <w:r w:rsidRPr="009C482F">
              <w:rPr>
                <w:rFonts w:ascii="Arial" w:hAnsi="Arial" w:cs="Arial"/>
                <w:sz w:val="18"/>
                <w:szCs w:val="18"/>
              </w:rPr>
              <w:t>……………………………………………………………..</w:t>
            </w:r>
          </w:p>
          <w:p w14:paraId="16F9E604" w14:textId="77777777" w:rsidR="005C35FE" w:rsidRDefault="005C35FE" w:rsidP="005C35FE">
            <w:pPr>
              <w:jc w:val="both"/>
              <w:rPr>
                <w:rFonts w:ascii="Arial" w:hAnsi="Arial" w:cs="Arial"/>
                <w:sz w:val="18"/>
                <w:szCs w:val="18"/>
              </w:rPr>
            </w:pPr>
          </w:p>
          <w:p w14:paraId="0BF9D876"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0AF1D267" w14:textId="77777777" w:rsidR="005C35FE" w:rsidRPr="009C482F" w:rsidRDefault="005C35FE" w:rsidP="005C35FE">
            <w:pPr>
              <w:jc w:val="both"/>
              <w:rPr>
                <w:rFonts w:ascii="Arial" w:hAnsi="Arial" w:cs="Arial"/>
                <w:sz w:val="18"/>
                <w:szCs w:val="18"/>
              </w:rPr>
            </w:pPr>
          </w:p>
          <w:p w14:paraId="7A218159"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726C1B8E" w14:textId="77777777" w:rsidR="005C35FE" w:rsidRPr="009C482F" w:rsidRDefault="005C35FE" w:rsidP="005C35FE">
            <w:pPr>
              <w:jc w:val="both"/>
              <w:rPr>
                <w:rFonts w:ascii="Arial" w:hAnsi="Arial" w:cs="Arial"/>
                <w:sz w:val="18"/>
                <w:szCs w:val="18"/>
              </w:rPr>
            </w:pPr>
          </w:p>
          <w:p w14:paraId="386A09E7"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570AAB5F" w14:textId="77777777" w:rsidR="005C35FE" w:rsidRPr="009C482F" w:rsidRDefault="005C35FE" w:rsidP="005C35FE">
            <w:pPr>
              <w:jc w:val="both"/>
              <w:rPr>
                <w:rFonts w:ascii="Arial" w:hAnsi="Arial" w:cs="Arial"/>
                <w:sz w:val="18"/>
                <w:szCs w:val="18"/>
              </w:rPr>
            </w:pPr>
          </w:p>
          <w:p w14:paraId="4F5D4E27"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498C048F" w14:textId="77777777" w:rsidR="005C35FE" w:rsidRPr="009C482F" w:rsidRDefault="005C35FE" w:rsidP="005C35FE">
            <w:pPr>
              <w:jc w:val="both"/>
              <w:rPr>
                <w:rFonts w:ascii="Arial" w:hAnsi="Arial" w:cs="Arial"/>
                <w:sz w:val="18"/>
                <w:szCs w:val="18"/>
              </w:rPr>
            </w:pPr>
          </w:p>
          <w:p w14:paraId="1B97CC5A"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2987497A" w14:textId="77777777" w:rsidR="005C35FE" w:rsidRPr="009C482F" w:rsidRDefault="005C35FE" w:rsidP="005C35FE">
            <w:pPr>
              <w:jc w:val="both"/>
              <w:rPr>
                <w:rFonts w:ascii="Arial" w:hAnsi="Arial" w:cs="Arial"/>
                <w:sz w:val="18"/>
                <w:szCs w:val="18"/>
              </w:rPr>
            </w:pPr>
          </w:p>
          <w:p w14:paraId="461A8A50" w14:textId="77777777" w:rsidR="005C35FE" w:rsidRDefault="005C35FE" w:rsidP="005C35FE">
            <w:pPr>
              <w:jc w:val="both"/>
              <w:rPr>
                <w:rFonts w:ascii="Arial" w:hAnsi="Arial" w:cs="Arial"/>
                <w:sz w:val="18"/>
                <w:szCs w:val="18"/>
              </w:rPr>
            </w:pPr>
            <w:r w:rsidRPr="009C482F">
              <w:rPr>
                <w:rFonts w:ascii="Arial" w:hAnsi="Arial" w:cs="Arial"/>
                <w:sz w:val="18"/>
                <w:szCs w:val="18"/>
              </w:rPr>
              <w:t>……………………………………………………………..</w:t>
            </w:r>
          </w:p>
          <w:p w14:paraId="0338F35C" w14:textId="77777777" w:rsidR="005C35FE" w:rsidRDefault="005C35FE" w:rsidP="005C35FE">
            <w:pPr>
              <w:jc w:val="both"/>
              <w:rPr>
                <w:rFonts w:ascii="Arial" w:hAnsi="Arial" w:cs="Arial"/>
                <w:sz w:val="18"/>
                <w:szCs w:val="18"/>
              </w:rPr>
            </w:pPr>
          </w:p>
          <w:p w14:paraId="061BBA47"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70C5FA5A" w14:textId="77777777" w:rsidR="005C35FE" w:rsidRPr="009C482F" w:rsidRDefault="005C35FE" w:rsidP="005C35FE">
            <w:pPr>
              <w:jc w:val="both"/>
              <w:rPr>
                <w:rFonts w:ascii="Arial" w:hAnsi="Arial" w:cs="Arial"/>
                <w:sz w:val="18"/>
                <w:szCs w:val="18"/>
              </w:rPr>
            </w:pPr>
          </w:p>
          <w:p w14:paraId="76223040"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18A1F446" w14:textId="77777777" w:rsidR="005C35FE" w:rsidRPr="009C482F" w:rsidRDefault="005C35FE" w:rsidP="005C35FE">
            <w:pPr>
              <w:jc w:val="both"/>
              <w:rPr>
                <w:rFonts w:ascii="Arial" w:hAnsi="Arial" w:cs="Arial"/>
                <w:sz w:val="18"/>
                <w:szCs w:val="18"/>
              </w:rPr>
            </w:pPr>
          </w:p>
          <w:p w14:paraId="1824DFFF"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59B206D0" w14:textId="77777777" w:rsidR="005C35FE" w:rsidRPr="009C482F" w:rsidRDefault="005C35FE" w:rsidP="005C35FE">
            <w:pPr>
              <w:jc w:val="both"/>
              <w:rPr>
                <w:rFonts w:ascii="Arial" w:hAnsi="Arial" w:cs="Arial"/>
                <w:sz w:val="18"/>
                <w:szCs w:val="18"/>
              </w:rPr>
            </w:pPr>
          </w:p>
          <w:p w14:paraId="1DBC36DA"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58910224" w14:textId="77777777" w:rsidR="005C35FE" w:rsidRPr="009C482F" w:rsidRDefault="005C35FE" w:rsidP="005C35FE">
            <w:pPr>
              <w:jc w:val="both"/>
              <w:rPr>
                <w:rFonts w:ascii="Arial" w:hAnsi="Arial" w:cs="Arial"/>
                <w:sz w:val="18"/>
                <w:szCs w:val="18"/>
              </w:rPr>
            </w:pPr>
          </w:p>
          <w:p w14:paraId="4E0BFAB7"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3C9E1DF1" w14:textId="77777777" w:rsidR="005C35FE" w:rsidRPr="009C482F" w:rsidRDefault="005C35FE" w:rsidP="005C35FE">
            <w:pPr>
              <w:jc w:val="both"/>
              <w:rPr>
                <w:rFonts w:ascii="Arial" w:hAnsi="Arial" w:cs="Arial"/>
                <w:sz w:val="18"/>
                <w:szCs w:val="18"/>
              </w:rPr>
            </w:pPr>
          </w:p>
          <w:p w14:paraId="18EF69C4" w14:textId="77777777" w:rsidR="005C35FE" w:rsidRDefault="005C35FE" w:rsidP="005C35FE">
            <w:pPr>
              <w:jc w:val="both"/>
              <w:rPr>
                <w:rFonts w:ascii="Arial" w:hAnsi="Arial" w:cs="Arial"/>
                <w:sz w:val="18"/>
                <w:szCs w:val="18"/>
              </w:rPr>
            </w:pPr>
            <w:r w:rsidRPr="009C482F">
              <w:rPr>
                <w:rFonts w:ascii="Arial" w:hAnsi="Arial" w:cs="Arial"/>
                <w:sz w:val="18"/>
                <w:szCs w:val="18"/>
              </w:rPr>
              <w:t>……………………………………………………………..</w:t>
            </w:r>
          </w:p>
          <w:p w14:paraId="751A7299" w14:textId="77777777" w:rsidR="005C35FE" w:rsidRDefault="005C35FE" w:rsidP="005C35FE">
            <w:pPr>
              <w:jc w:val="both"/>
              <w:rPr>
                <w:rFonts w:ascii="Arial" w:hAnsi="Arial" w:cs="Arial"/>
                <w:sz w:val="18"/>
                <w:szCs w:val="18"/>
              </w:rPr>
            </w:pPr>
          </w:p>
          <w:p w14:paraId="75E181C0" w14:textId="57A5221C"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64276D9E" w14:textId="77777777" w:rsidR="005C35FE" w:rsidRPr="009C482F" w:rsidRDefault="005C35FE" w:rsidP="005C35FE">
            <w:pPr>
              <w:jc w:val="both"/>
              <w:rPr>
                <w:rFonts w:ascii="Arial" w:hAnsi="Arial" w:cs="Arial"/>
                <w:sz w:val="18"/>
                <w:szCs w:val="18"/>
              </w:rPr>
            </w:pPr>
          </w:p>
          <w:p w14:paraId="73E4B375"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27C59806" w14:textId="77777777" w:rsidR="005C35FE" w:rsidRPr="009C482F" w:rsidRDefault="005C35FE" w:rsidP="005C35FE">
            <w:pPr>
              <w:jc w:val="both"/>
              <w:rPr>
                <w:rFonts w:ascii="Arial" w:hAnsi="Arial" w:cs="Arial"/>
                <w:sz w:val="18"/>
                <w:szCs w:val="18"/>
              </w:rPr>
            </w:pPr>
          </w:p>
          <w:p w14:paraId="6265F638"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7CA3AC97" w14:textId="77777777" w:rsidR="005C35FE" w:rsidRPr="009C482F" w:rsidRDefault="005C35FE" w:rsidP="005C35FE">
            <w:pPr>
              <w:jc w:val="both"/>
              <w:rPr>
                <w:rFonts w:ascii="Arial" w:hAnsi="Arial" w:cs="Arial"/>
                <w:sz w:val="18"/>
                <w:szCs w:val="18"/>
              </w:rPr>
            </w:pPr>
          </w:p>
          <w:p w14:paraId="2E210C6D"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44E676E8" w14:textId="77777777" w:rsidR="005C35FE" w:rsidRPr="009C482F" w:rsidRDefault="005C35FE" w:rsidP="005C35FE">
            <w:pPr>
              <w:jc w:val="both"/>
              <w:rPr>
                <w:rFonts w:ascii="Arial" w:hAnsi="Arial" w:cs="Arial"/>
                <w:sz w:val="18"/>
                <w:szCs w:val="18"/>
              </w:rPr>
            </w:pPr>
          </w:p>
          <w:p w14:paraId="586C7CCB"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54FC61C5" w14:textId="77777777" w:rsidR="005C35FE" w:rsidRPr="009C482F" w:rsidRDefault="005C35FE" w:rsidP="005C35FE">
            <w:pPr>
              <w:jc w:val="both"/>
              <w:rPr>
                <w:rFonts w:ascii="Arial" w:hAnsi="Arial" w:cs="Arial"/>
                <w:sz w:val="18"/>
                <w:szCs w:val="18"/>
              </w:rPr>
            </w:pPr>
          </w:p>
          <w:p w14:paraId="713F9D3A" w14:textId="77777777" w:rsidR="005C35FE" w:rsidRDefault="005C35FE" w:rsidP="005C35FE">
            <w:pPr>
              <w:jc w:val="both"/>
              <w:rPr>
                <w:rFonts w:ascii="Arial" w:hAnsi="Arial" w:cs="Arial"/>
                <w:sz w:val="18"/>
                <w:szCs w:val="18"/>
              </w:rPr>
            </w:pPr>
            <w:r w:rsidRPr="009C482F">
              <w:rPr>
                <w:rFonts w:ascii="Arial" w:hAnsi="Arial" w:cs="Arial"/>
                <w:sz w:val="18"/>
                <w:szCs w:val="18"/>
              </w:rPr>
              <w:t>……………………………………………………………..</w:t>
            </w:r>
          </w:p>
          <w:p w14:paraId="307FB208" w14:textId="77777777" w:rsidR="005C35FE" w:rsidRDefault="005C35FE" w:rsidP="005C35FE">
            <w:pPr>
              <w:jc w:val="both"/>
              <w:rPr>
                <w:rFonts w:ascii="Arial" w:hAnsi="Arial" w:cs="Arial"/>
                <w:sz w:val="18"/>
                <w:szCs w:val="18"/>
              </w:rPr>
            </w:pPr>
          </w:p>
          <w:p w14:paraId="657417BE" w14:textId="77777777" w:rsidR="005C35FE" w:rsidRPr="009C482F" w:rsidRDefault="005C35FE">
            <w:pPr>
              <w:jc w:val="both"/>
              <w:rPr>
                <w:rFonts w:ascii="Arial" w:hAnsi="Arial" w:cs="Arial"/>
                <w:sz w:val="18"/>
                <w:szCs w:val="18"/>
              </w:rPr>
            </w:pPr>
          </w:p>
          <w:p w14:paraId="10BF874E" w14:textId="77777777" w:rsidR="00C91937" w:rsidRPr="009C482F" w:rsidRDefault="00C91937">
            <w:pPr>
              <w:jc w:val="both"/>
              <w:rPr>
                <w:rFonts w:ascii="Arial" w:hAnsi="Arial" w:cs="Arial"/>
                <w:sz w:val="18"/>
                <w:szCs w:val="18"/>
              </w:rPr>
            </w:pPr>
          </w:p>
        </w:tc>
        <w:tc>
          <w:tcPr>
            <w:tcW w:w="4605" w:type="dxa"/>
          </w:tcPr>
          <w:p w14:paraId="1EB66659" w14:textId="77777777" w:rsidR="00C91937" w:rsidRPr="009C482F" w:rsidRDefault="00C91937">
            <w:pPr>
              <w:jc w:val="both"/>
              <w:rPr>
                <w:rFonts w:ascii="Arial" w:hAnsi="Arial" w:cs="Arial"/>
                <w:sz w:val="18"/>
                <w:szCs w:val="18"/>
              </w:rPr>
            </w:pPr>
          </w:p>
          <w:p w14:paraId="568121D9" w14:textId="77777777" w:rsidR="00C91937" w:rsidRPr="009C482F" w:rsidRDefault="00C91937">
            <w:pPr>
              <w:jc w:val="both"/>
              <w:rPr>
                <w:rFonts w:ascii="Arial" w:hAnsi="Arial" w:cs="Arial"/>
                <w:sz w:val="18"/>
                <w:szCs w:val="18"/>
              </w:rPr>
            </w:pPr>
            <w:r w:rsidRPr="009C482F">
              <w:rPr>
                <w:rFonts w:ascii="Arial" w:hAnsi="Arial" w:cs="Arial"/>
                <w:sz w:val="18"/>
                <w:szCs w:val="18"/>
              </w:rPr>
              <w:t>……………………………………………………………..</w:t>
            </w:r>
          </w:p>
          <w:p w14:paraId="32FC608B" w14:textId="77777777" w:rsidR="00C91937" w:rsidRPr="009C482F" w:rsidRDefault="00C91937">
            <w:pPr>
              <w:jc w:val="both"/>
              <w:rPr>
                <w:rFonts w:ascii="Arial" w:hAnsi="Arial" w:cs="Arial"/>
                <w:sz w:val="18"/>
                <w:szCs w:val="18"/>
              </w:rPr>
            </w:pPr>
          </w:p>
          <w:p w14:paraId="17107EC1" w14:textId="77777777" w:rsidR="00C91937" w:rsidRPr="009C482F" w:rsidRDefault="00C91937">
            <w:pPr>
              <w:jc w:val="both"/>
              <w:rPr>
                <w:rFonts w:ascii="Arial" w:hAnsi="Arial" w:cs="Arial"/>
                <w:sz w:val="18"/>
                <w:szCs w:val="18"/>
              </w:rPr>
            </w:pPr>
            <w:r w:rsidRPr="009C482F">
              <w:rPr>
                <w:rFonts w:ascii="Arial" w:hAnsi="Arial" w:cs="Arial"/>
                <w:sz w:val="18"/>
                <w:szCs w:val="18"/>
              </w:rPr>
              <w:t>……………………………………………………………..</w:t>
            </w:r>
          </w:p>
          <w:p w14:paraId="6EDB65D0" w14:textId="77777777" w:rsidR="00C91937" w:rsidRPr="009C482F" w:rsidRDefault="00C91937">
            <w:pPr>
              <w:jc w:val="both"/>
              <w:rPr>
                <w:rFonts w:ascii="Arial" w:hAnsi="Arial" w:cs="Arial"/>
                <w:sz w:val="18"/>
                <w:szCs w:val="18"/>
              </w:rPr>
            </w:pPr>
          </w:p>
          <w:p w14:paraId="71DDC323" w14:textId="77777777" w:rsidR="00C91937" w:rsidRPr="009C482F" w:rsidRDefault="00C91937">
            <w:pPr>
              <w:jc w:val="both"/>
              <w:rPr>
                <w:rFonts w:ascii="Arial" w:hAnsi="Arial" w:cs="Arial"/>
                <w:sz w:val="18"/>
                <w:szCs w:val="18"/>
              </w:rPr>
            </w:pPr>
            <w:r w:rsidRPr="009C482F">
              <w:rPr>
                <w:rFonts w:ascii="Arial" w:hAnsi="Arial" w:cs="Arial"/>
                <w:sz w:val="18"/>
                <w:szCs w:val="18"/>
              </w:rPr>
              <w:t>……………………………………………………………..</w:t>
            </w:r>
          </w:p>
          <w:p w14:paraId="6394092D" w14:textId="77777777" w:rsidR="00C91937" w:rsidRPr="009C482F" w:rsidRDefault="00C91937">
            <w:pPr>
              <w:jc w:val="both"/>
              <w:rPr>
                <w:rFonts w:ascii="Arial" w:hAnsi="Arial" w:cs="Arial"/>
                <w:sz w:val="18"/>
                <w:szCs w:val="18"/>
              </w:rPr>
            </w:pPr>
          </w:p>
          <w:p w14:paraId="4131001A" w14:textId="77777777" w:rsidR="00C91937" w:rsidRPr="009C482F" w:rsidRDefault="00C91937">
            <w:pPr>
              <w:jc w:val="both"/>
              <w:rPr>
                <w:rFonts w:ascii="Arial" w:hAnsi="Arial" w:cs="Arial"/>
                <w:sz w:val="18"/>
                <w:szCs w:val="18"/>
              </w:rPr>
            </w:pPr>
            <w:r w:rsidRPr="009C482F">
              <w:rPr>
                <w:rFonts w:ascii="Arial" w:hAnsi="Arial" w:cs="Arial"/>
                <w:sz w:val="18"/>
                <w:szCs w:val="18"/>
              </w:rPr>
              <w:t>……………………………………………………………..</w:t>
            </w:r>
          </w:p>
          <w:p w14:paraId="0FDDCFD9" w14:textId="77777777" w:rsidR="00C91937" w:rsidRPr="009C482F" w:rsidRDefault="00C91937">
            <w:pPr>
              <w:jc w:val="both"/>
              <w:rPr>
                <w:rFonts w:ascii="Arial" w:hAnsi="Arial" w:cs="Arial"/>
                <w:sz w:val="18"/>
                <w:szCs w:val="18"/>
              </w:rPr>
            </w:pPr>
          </w:p>
          <w:p w14:paraId="4B7B689C" w14:textId="77777777" w:rsidR="00C91937" w:rsidRPr="009C482F" w:rsidRDefault="00C91937">
            <w:pPr>
              <w:jc w:val="both"/>
              <w:rPr>
                <w:rFonts w:ascii="Arial" w:hAnsi="Arial" w:cs="Arial"/>
                <w:sz w:val="18"/>
                <w:szCs w:val="18"/>
              </w:rPr>
            </w:pPr>
            <w:r w:rsidRPr="009C482F">
              <w:rPr>
                <w:rFonts w:ascii="Arial" w:hAnsi="Arial" w:cs="Arial"/>
                <w:sz w:val="18"/>
                <w:szCs w:val="18"/>
              </w:rPr>
              <w:t>……………………………………………………………..</w:t>
            </w:r>
          </w:p>
          <w:p w14:paraId="58690C07" w14:textId="77777777" w:rsidR="00C91937" w:rsidRPr="009C482F" w:rsidRDefault="00C91937">
            <w:pPr>
              <w:jc w:val="both"/>
              <w:rPr>
                <w:rFonts w:ascii="Arial" w:hAnsi="Arial" w:cs="Arial"/>
                <w:sz w:val="18"/>
                <w:szCs w:val="18"/>
              </w:rPr>
            </w:pPr>
          </w:p>
          <w:p w14:paraId="4450E957" w14:textId="77777777" w:rsidR="00C91937" w:rsidRDefault="00C91937">
            <w:pPr>
              <w:jc w:val="both"/>
              <w:rPr>
                <w:rFonts w:ascii="Arial" w:hAnsi="Arial" w:cs="Arial"/>
                <w:sz w:val="18"/>
                <w:szCs w:val="18"/>
              </w:rPr>
            </w:pPr>
            <w:r w:rsidRPr="009C482F">
              <w:rPr>
                <w:rFonts w:ascii="Arial" w:hAnsi="Arial" w:cs="Arial"/>
                <w:sz w:val="18"/>
                <w:szCs w:val="18"/>
              </w:rPr>
              <w:t>……………………………………………………………..</w:t>
            </w:r>
          </w:p>
          <w:p w14:paraId="55C1C7D3" w14:textId="77777777" w:rsidR="005C35FE" w:rsidRDefault="005C35FE" w:rsidP="005C35FE">
            <w:pPr>
              <w:jc w:val="both"/>
              <w:rPr>
                <w:rFonts w:ascii="Arial" w:hAnsi="Arial" w:cs="Arial"/>
                <w:sz w:val="18"/>
                <w:szCs w:val="18"/>
              </w:rPr>
            </w:pPr>
          </w:p>
          <w:p w14:paraId="6F14781C" w14:textId="52CB211A"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7F50AB47" w14:textId="77777777" w:rsidR="005C35FE" w:rsidRPr="009C482F" w:rsidRDefault="005C35FE" w:rsidP="005C35FE">
            <w:pPr>
              <w:jc w:val="both"/>
              <w:rPr>
                <w:rFonts w:ascii="Arial" w:hAnsi="Arial" w:cs="Arial"/>
                <w:sz w:val="18"/>
                <w:szCs w:val="18"/>
              </w:rPr>
            </w:pPr>
          </w:p>
          <w:p w14:paraId="54C7AC37"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0B26A9B4" w14:textId="77777777" w:rsidR="005C35FE" w:rsidRPr="009C482F" w:rsidRDefault="005C35FE" w:rsidP="005C35FE">
            <w:pPr>
              <w:jc w:val="both"/>
              <w:rPr>
                <w:rFonts w:ascii="Arial" w:hAnsi="Arial" w:cs="Arial"/>
                <w:sz w:val="18"/>
                <w:szCs w:val="18"/>
              </w:rPr>
            </w:pPr>
          </w:p>
          <w:p w14:paraId="65490B32"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3E3F6ED5" w14:textId="77777777" w:rsidR="005C35FE" w:rsidRPr="009C482F" w:rsidRDefault="005C35FE" w:rsidP="005C35FE">
            <w:pPr>
              <w:jc w:val="both"/>
              <w:rPr>
                <w:rFonts w:ascii="Arial" w:hAnsi="Arial" w:cs="Arial"/>
                <w:sz w:val="18"/>
                <w:szCs w:val="18"/>
              </w:rPr>
            </w:pPr>
          </w:p>
          <w:p w14:paraId="228BA9E9"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630222E3" w14:textId="77777777" w:rsidR="005C35FE" w:rsidRPr="009C482F" w:rsidRDefault="005C35FE" w:rsidP="005C35FE">
            <w:pPr>
              <w:jc w:val="both"/>
              <w:rPr>
                <w:rFonts w:ascii="Arial" w:hAnsi="Arial" w:cs="Arial"/>
                <w:sz w:val="18"/>
                <w:szCs w:val="18"/>
              </w:rPr>
            </w:pPr>
          </w:p>
          <w:p w14:paraId="64015719"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227744DB" w14:textId="77777777" w:rsidR="005C35FE" w:rsidRPr="009C482F" w:rsidRDefault="005C35FE" w:rsidP="005C35FE">
            <w:pPr>
              <w:jc w:val="both"/>
              <w:rPr>
                <w:rFonts w:ascii="Arial" w:hAnsi="Arial" w:cs="Arial"/>
                <w:sz w:val="18"/>
                <w:szCs w:val="18"/>
              </w:rPr>
            </w:pPr>
          </w:p>
          <w:p w14:paraId="5499592D" w14:textId="77777777" w:rsidR="005C35FE" w:rsidRDefault="005C35FE" w:rsidP="005C35FE">
            <w:pPr>
              <w:jc w:val="both"/>
              <w:rPr>
                <w:rFonts w:ascii="Arial" w:hAnsi="Arial" w:cs="Arial"/>
                <w:sz w:val="18"/>
                <w:szCs w:val="18"/>
              </w:rPr>
            </w:pPr>
            <w:r w:rsidRPr="009C482F">
              <w:rPr>
                <w:rFonts w:ascii="Arial" w:hAnsi="Arial" w:cs="Arial"/>
                <w:sz w:val="18"/>
                <w:szCs w:val="18"/>
              </w:rPr>
              <w:t>……………………………………………………………..</w:t>
            </w:r>
          </w:p>
          <w:p w14:paraId="19FF0877" w14:textId="77777777" w:rsidR="005C35FE" w:rsidRDefault="005C35FE" w:rsidP="005C35FE">
            <w:pPr>
              <w:jc w:val="both"/>
              <w:rPr>
                <w:rFonts w:ascii="Arial" w:hAnsi="Arial" w:cs="Arial"/>
                <w:sz w:val="18"/>
                <w:szCs w:val="18"/>
              </w:rPr>
            </w:pPr>
          </w:p>
          <w:p w14:paraId="67F46D08"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2707C7C4" w14:textId="77777777" w:rsidR="005C35FE" w:rsidRPr="009C482F" w:rsidRDefault="005C35FE" w:rsidP="005C35FE">
            <w:pPr>
              <w:jc w:val="both"/>
              <w:rPr>
                <w:rFonts w:ascii="Arial" w:hAnsi="Arial" w:cs="Arial"/>
                <w:sz w:val="18"/>
                <w:szCs w:val="18"/>
              </w:rPr>
            </w:pPr>
          </w:p>
          <w:p w14:paraId="70876758"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15947D34" w14:textId="77777777" w:rsidR="005C35FE" w:rsidRPr="009C482F" w:rsidRDefault="005C35FE" w:rsidP="005C35FE">
            <w:pPr>
              <w:jc w:val="both"/>
              <w:rPr>
                <w:rFonts w:ascii="Arial" w:hAnsi="Arial" w:cs="Arial"/>
                <w:sz w:val="18"/>
                <w:szCs w:val="18"/>
              </w:rPr>
            </w:pPr>
          </w:p>
          <w:p w14:paraId="7C93EC75"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51E34A06" w14:textId="77777777" w:rsidR="005C35FE" w:rsidRPr="009C482F" w:rsidRDefault="005C35FE" w:rsidP="005C35FE">
            <w:pPr>
              <w:jc w:val="both"/>
              <w:rPr>
                <w:rFonts w:ascii="Arial" w:hAnsi="Arial" w:cs="Arial"/>
                <w:sz w:val="18"/>
                <w:szCs w:val="18"/>
              </w:rPr>
            </w:pPr>
          </w:p>
          <w:p w14:paraId="179BBC65"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4C973DF7" w14:textId="77777777" w:rsidR="005C35FE" w:rsidRPr="009C482F" w:rsidRDefault="005C35FE" w:rsidP="005C35FE">
            <w:pPr>
              <w:jc w:val="both"/>
              <w:rPr>
                <w:rFonts w:ascii="Arial" w:hAnsi="Arial" w:cs="Arial"/>
                <w:sz w:val="18"/>
                <w:szCs w:val="18"/>
              </w:rPr>
            </w:pPr>
          </w:p>
          <w:p w14:paraId="61310D50"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31D89513" w14:textId="77777777" w:rsidR="005C35FE" w:rsidRPr="009C482F" w:rsidRDefault="005C35FE" w:rsidP="005C35FE">
            <w:pPr>
              <w:jc w:val="both"/>
              <w:rPr>
                <w:rFonts w:ascii="Arial" w:hAnsi="Arial" w:cs="Arial"/>
                <w:sz w:val="18"/>
                <w:szCs w:val="18"/>
              </w:rPr>
            </w:pPr>
          </w:p>
          <w:p w14:paraId="5CDBB9AA" w14:textId="77777777" w:rsidR="005C35FE" w:rsidRDefault="005C35FE" w:rsidP="005C35FE">
            <w:pPr>
              <w:jc w:val="both"/>
              <w:rPr>
                <w:rFonts w:ascii="Arial" w:hAnsi="Arial" w:cs="Arial"/>
                <w:sz w:val="18"/>
                <w:szCs w:val="18"/>
              </w:rPr>
            </w:pPr>
            <w:r w:rsidRPr="009C482F">
              <w:rPr>
                <w:rFonts w:ascii="Arial" w:hAnsi="Arial" w:cs="Arial"/>
                <w:sz w:val="18"/>
                <w:szCs w:val="18"/>
              </w:rPr>
              <w:t>……………………………………………………………..</w:t>
            </w:r>
          </w:p>
          <w:p w14:paraId="746E9EB3" w14:textId="77777777" w:rsidR="005C35FE" w:rsidRDefault="005C35FE" w:rsidP="005C35FE">
            <w:pPr>
              <w:jc w:val="both"/>
              <w:rPr>
                <w:rFonts w:ascii="Arial" w:hAnsi="Arial" w:cs="Arial"/>
                <w:sz w:val="18"/>
                <w:szCs w:val="18"/>
              </w:rPr>
            </w:pPr>
          </w:p>
          <w:p w14:paraId="63354468"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0D8E4052" w14:textId="77777777" w:rsidR="005C35FE" w:rsidRPr="009C482F" w:rsidRDefault="005C35FE" w:rsidP="005C35FE">
            <w:pPr>
              <w:jc w:val="both"/>
              <w:rPr>
                <w:rFonts w:ascii="Arial" w:hAnsi="Arial" w:cs="Arial"/>
                <w:sz w:val="18"/>
                <w:szCs w:val="18"/>
              </w:rPr>
            </w:pPr>
          </w:p>
          <w:p w14:paraId="25464AE7"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14B453D7" w14:textId="77777777" w:rsidR="005C35FE" w:rsidRPr="009C482F" w:rsidRDefault="005C35FE" w:rsidP="005C35FE">
            <w:pPr>
              <w:jc w:val="both"/>
              <w:rPr>
                <w:rFonts w:ascii="Arial" w:hAnsi="Arial" w:cs="Arial"/>
                <w:sz w:val="18"/>
                <w:szCs w:val="18"/>
              </w:rPr>
            </w:pPr>
          </w:p>
          <w:p w14:paraId="6501235D"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77B692D4" w14:textId="77777777" w:rsidR="005C35FE" w:rsidRPr="009C482F" w:rsidRDefault="005C35FE" w:rsidP="005C35FE">
            <w:pPr>
              <w:jc w:val="both"/>
              <w:rPr>
                <w:rFonts w:ascii="Arial" w:hAnsi="Arial" w:cs="Arial"/>
                <w:sz w:val="18"/>
                <w:szCs w:val="18"/>
              </w:rPr>
            </w:pPr>
          </w:p>
          <w:p w14:paraId="322BCC5F"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554C2E01" w14:textId="77777777" w:rsidR="005C35FE" w:rsidRPr="009C482F" w:rsidRDefault="005C35FE" w:rsidP="005C35FE">
            <w:pPr>
              <w:jc w:val="both"/>
              <w:rPr>
                <w:rFonts w:ascii="Arial" w:hAnsi="Arial" w:cs="Arial"/>
                <w:sz w:val="18"/>
                <w:szCs w:val="18"/>
              </w:rPr>
            </w:pPr>
          </w:p>
          <w:p w14:paraId="668DBFDE"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670689E1" w14:textId="77777777" w:rsidR="005C35FE" w:rsidRPr="009C482F" w:rsidRDefault="005C35FE" w:rsidP="005C35FE">
            <w:pPr>
              <w:jc w:val="both"/>
              <w:rPr>
                <w:rFonts w:ascii="Arial" w:hAnsi="Arial" w:cs="Arial"/>
                <w:sz w:val="18"/>
                <w:szCs w:val="18"/>
              </w:rPr>
            </w:pPr>
          </w:p>
          <w:p w14:paraId="00E45B9A" w14:textId="77777777" w:rsidR="005C35FE" w:rsidRDefault="005C35FE" w:rsidP="005C35FE">
            <w:pPr>
              <w:jc w:val="both"/>
              <w:rPr>
                <w:rFonts w:ascii="Arial" w:hAnsi="Arial" w:cs="Arial"/>
                <w:sz w:val="18"/>
                <w:szCs w:val="18"/>
              </w:rPr>
            </w:pPr>
            <w:r w:rsidRPr="009C482F">
              <w:rPr>
                <w:rFonts w:ascii="Arial" w:hAnsi="Arial" w:cs="Arial"/>
                <w:sz w:val="18"/>
                <w:szCs w:val="18"/>
              </w:rPr>
              <w:t>……………………………………………………………..</w:t>
            </w:r>
          </w:p>
          <w:p w14:paraId="4C752278" w14:textId="77777777" w:rsidR="005C35FE" w:rsidRDefault="005C35FE" w:rsidP="005C35FE">
            <w:pPr>
              <w:jc w:val="both"/>
              <w:rPr>
                <w:rFonts w:ascii="Arial" w:hAnsi="Arial" w:cs="Arial"/>
                <w:sz w:val="18"/>
                <w:szCs w:val="18"/>
              </w:rPr>
            </w:pPr>
          </w:p>
          <w:p w14:paraId="2C9EDBBC" w14:textId="19E6F5EC" w:rsidR="005C35FE" w:rsidRDefault="005C35FE" w:rsidP="005C35FE">
            <w:pPr>
              <w:jc w:val="both"/>
              <w:rPr>
                <w:rFonts w:ascii="Arial" w:hAnsi="Arial" w:cs="Arial"/>
                <w:sz w:val="18"/>
                <w:szCs w:val="18"/>
              </w:rPr>
            </w:pPr>
            <w:r w:rsidRPr="009C482F">
              <w:rPr>
                <w:rFonts w:ascii="Arial" w:hAnsi="Arial" w:cs="Arial"/>
                <w:sz w:val="18"/>
                <w:szCs w:val="18"/>
              </w:rPr>
              <w:t>…………………………………………………………….</w:t>
            </w:r>
          </w:p>
          <w:p w14:paraId="21F6F378" w14:textId="77777777" w:rsidR="005C35FE" w:rsidRPr="009C482F" w:rsidRDefault="005C35FE" w:rsidP="005C35FE">
            <w:pPr>
              <w:jc w:val="both"/>
              <w:rPr>
                <w:rFonts w:ascii="Arial" w:hAnsi="Arial" w:cs="Arial"/>
                <w:sz w:val="18"/>
                <w:szCs w:val="18"/>
              </w:rPr>
            </w:pPr>
          </w:p>
          <w:p w14:paraId="6560828D"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427D5176" w14:textId="77777777" w:rsidR="005C35FE" w:rsidRPr="009C482F" w:rsidRDefault="005C35FE" w:rsidP="005C35FE">
            <w:pPr>
              <w:jc w:val="both"/>
              <w:rPr>
                <w:rFonts w:ascii="Arial" w:hAnsi="Arial" w:cs="Arial"/>
                <w:sz w:val="18"/>
                <w:szCs w:val="18"/>
              </w:rPr>
            </w:pPr>
          </w:p>
          <w:p w14:paraId="5CAAE778"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237ECB00" w14:textId="77777777" w:rsidR="005C35FE" w:rsidRPr="009C482F" w:rsidRDefault="005C35FE" w:rsidP="005C35FE">
            <w:pPr>
              <w:jc w:val="both"/>
              <w:rPr>
                <w:rFonts w:ascii="Arial" w:hAnsi="Arial" w:cs="Arial"/>
                <w:sz w:val="18"/>
                <w:szCs w:val="18"/>
              </w:rPr>
            </w:pPr>
          </w:p>
          <w:p w14:paraId="523E81C3"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4304E99C" w14:textId="77777777" w:rsidR="005C35FE" w:rsidRPr="009C482F" w:rsidRDefault="005C35FE" w:rsidP="005C35FE">
            <w:pPr>
              <w:jc w:val="both"/>
              <w:rPr>
                <w:rFonts w:ascii="Arial" w:hAnsi="Arial" w:cs="Arial"/>
                <w:sz w:val="18"/>
                <w:szCs w:val="18"/>
              </w:rPr>
            </w:pPr>
          </w:p>
          <w:p w14:paraId="2E82E25C" w14:textId="77777777" w:rsidR="005C35FE" w:rsidRPr="009C482F" w:rsidRDefault="005C35FE" w:rsidP="005C35FE">
            <w:pPr>
              <w:jc w:val="both"/>
              <w:rPr>
                <w:rFonts w:ascii="Arial" w:hAnsi="Arial" w:cs="Arial"/>
                <w:sz w:val="18"/>
                <w:szCs w:val="18"/>
              </w:rPr>
            </w:pPr>
            <w:r w:rsidRPr="009C482F">
              <w:rPr>
                <w:rFonts w:ascii="Arial" w:hAnsi="Arial" w:cs="Arial"/>
                <w:sz w:val="18"/>
                <w:szCs w:val="18"/>
              </w:rPr>
              <w:t>……………………………………………………………..</w:t>
            </w:r>
          </w:p>
          <w:p w14:paraId="6E32B158" w14:textId="77777777" w:rsidR="005C35FE" w:rsidRPr="009C482F" w:rsidRDefault="005C35FE" w:rsidP="005C35FE">
            <w:pPr>
              <w:jc w:val="both"/>
              <w:rPr>
                <w:rFonts w:ascii="Arial" w:hAnsi="Arial" w:cs="Arial"/>
                <w:sz w:val="18"/>
                <w:szCs w:val="18"/>
              </w:rPr>
            </w:pPr>
          </w:p>
          <w:p w14:paraId="29CA7994" w14:textId="77777777" w:rsidR="005C35FE" w:rsidRDefault="005C35FE" w:rsidP="005C35FE">
            <w:pPr>
              <w:jc w:val="both"/>
              <w:rPr>
                <w:rFonts w:ascii="Arial" w:hAnsi="Arial" w:cs="Arial"/>
                <w:sz w:val="18"/>
                <w:szCs w:val="18"/>
              </w:rPr>
            </w:pPr>
            <w:r w:rsidRPr="009C482F">
              <w:rPr>
                <w:rFonts w:ascii="Arial" w:hAnsi="Arial" w:cs="Arial"/>
                <w:sz w:val="18"/>
                <w:szCs w:val="18"/>
              </w:rPr>
              <w:t>……………………………………………………………..</w:t>
            </w:r>
          </w:p>
          <w:p w14:paraId="57A6D8F0" w14:textId="77777777" w:rsidR="005C35FE" w:rsidRDefault="005C35FE" w:rsidP="005C35FE">
            <w:pPr>
              <w:jc w:val="both"/>
              <w:rPr>
                <w:rFonts w:ascii="Arial" w:hAnsi="Arial" w:cs="Arial"/>
                <w:sz w:val="18"/>
                <w:szCs w:val="18"/>
              </w:rPr>
            </w:pPr>
          </w:p>
          <w:p w14:paraId="539AD4C6" w14:textId="77777777" w:rsidR="005C35FE" w:rsidRDefault="005C35FE" w:rsidP="005C35FE">
            <w:pPr>
              <w:jc w:val="both"/>
              <w:rPr>
                <w:rFonts w:ascii="Arial" w:hAnsi="Arial" w:cs="Arial"/>
                <w:sz w:val="18"/>
                <w:szCs w:val="18"/>
              </w:rPr>
            </w:pPr>
          </w:p>
          <w:p w14:paraId="50FF3CD6" w14:textId="77777777" w:rsidR="005C35FE" w:rsidRPr="009C482F" w:rsidRDefault="005C35FE">
            <w:pPr>
              <w:jc w:val="both"/>
              <w:rPr>
                <w:rFonts w:ascii="Arial" w:hAnsi="Arial" w:cs="Arial"/>
                <w:sz w:val="18"/>
                <w:szCs w:val="18"/>
              </w:rPr>
            </w:pPr>
          </w:p>
        </w:tc>
      </w:tr>
    </w:tbl>
    <w:p w14:paraId="3C93C09F" w14:textId="77777777" w:rsidR="006E32C2" w:rsidRDefault="006E32C2" w:rsidP="00C91937">
      <w:pPr>
        <w:pStyle w:val="Paragraphedeliste"/>
        <w:rPr>
          <w:rFonts w:ascii="Arial" w:hAnsi="Arial" w:cs="Arial"/>
        </w:rPr>
      </w:pPr>
    </w:p>
    <w:p w14:paraId="5067A4AE" w14:textId="77777777" w:rsidR="00324242" w:rsidRDefault="00324242" w:rsidP="006E32C2">
      <w:pPr>
        <w:jc w:val="right"/>
        <w:rPr>
          <w:rFonts w:ascii="Arial" w:hAnsi="Arial" w:cs="Arial"/>
        </w:rPr>
        <w:sectPr w:rsidR="00324242">
          <w:pgSz w:w="11906" w:h="16838"/>
          <w:pgMar w:top="1417" w:right="1417" w:bottom="1417" w:left="1417" w:header="708" w:footer="708" w:gutter="0"/>
          <w:cols w:space="708"/>
          <w:docGrid w:linePitch="360"/>
        </w:sectPr>
      </w:pPr>
    </w:p>
    <w:p w14:paraId="69CD0557" w14:textId="1DB4220A" w:rsidR="00BC1A1D" w:rsidRPr="00E636BD" w:rsidRDefault="00BC1A1D" w:rsidP="00E636BD">
      <w:pPr>
        <w:jc w:val="right"/>
        <w:rPr>
          <w:rFonts w:ascii="Arial" w:hAnsi="Arial" w:cs="Arial"/>
          <w:b/>
          <w:bCs/>
        </w:rPr>
      </w:pPr>
      <w:r w:rsidRPr="009E080C">
        <w:rPr>
          <w:rFonts w:ascii="Arial" w:hAnsi="Arial" w:cs="Arial"/>
          <w:b/>
          <w:noProof/>
          <w:szCs w:val="19"/>
          <w:lang w:eastAsia="fr-FR"/>
        </w:rPr>
        <w:lastRenderedPageBreak/>
        <w:drawing>
          <wp:anchor distT="0" distB="0" distL="114300" distR="114300" simplePos="0" relativeHeight="251671552" behindDoc="0" locked="0" layoutInCell="1" allowOverlap="1" wp14:anchorId="7A8A09E7" wp14:editId="1CAADD6E">
            <wp:simplePos x="0" y="0"/>
            <wp:positionH relativeFrom="column">
              <wp:posOffset>1200500</wp:posOffset>
            </wp:positionH>
            <wp:positionV relativeFrom="paragraph">
              <wp:posOffset>56231</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763678032"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9FE">
        <w:rPr>
          <w:rFonts w:ascii="Arial" w:hAnsi="Arial" w:cs="Arial"/>
          <w:noProof/>
        </w:rPr>
        <w:drawing>
          <wp:inline distT="0" distB="0" distL="0" distR="0" wp14:anchorId="61FD77D6" wp14:editId="53EB3365">
            <wp:extent cx="952500" cy="548640"/>
            <wp:effectExtent l="0" t="0" r="0" b="3810"/>
            <wp:docPr id="637294388"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953160" cy="549020"/>
                    </a:xfrm>
                    <a:prstGeom prst="rect">
                      <a:avLst/>
                    </a:prstGeom>
                    <a:noFill/>
                    <a:ln>
                      <a:noFill/>
                      <a:prstDash/>
                    </a:ln>
                  </pic:spPr>
                </pic:pic>
              </a:graphicData>
            </a:graphic>
          </wp:inline>
        </w:drawing>
      </w:r>
      <w:r w:rsidRPr="00DB517A">
        <w:rPr>
          <w:rFonts w:ascii="Arial" w:eastAsia="Times New Roman" w:hAnsi="Arial" w:cs="Arial"/>
          <w:lang w:eastAsia="fr-FR"/>
        </w:rPr>
        <w:t xml:space="preserve"> </w:t>
      </w:r>
      <w:r w:rsidR="00E636BD" w:rsidRPr="00324242">
        <w:rPr>
          <w:rFonts w:ascii="Arial" w:hAnsi="Arial" w:cs="Arial"/>
          <w:b/>
          <w:bCs/>
        </w:rPr>
        <w:t>La vision des couleurs</w:t>
      </w:r>
    </w:p>
    <w:p w14:paraId="5072294C" w14:textId="0941AC16" w:rsidR="00E636BD" w:rsidRPr="002B7FA2" w:rsidRDefault="00E636BD" w:rsidP="00E636BD">
      <w:pPr>
        <w:spacing w:after="113"/>
        <w:ind w:left="-437"/>
        <w:jc w:val="right"/>
        <w:rPr>
          <w:rFonts w:ascii="Arial" w:hAnsi="Arial" w:cs="Arial"/>
          <w:b/>
          <w:bCs/>
        </w:rPr>
      </w:pPr>
      <w:r w:rsidRPr="002B7FA2">
        <w:rPr>
          <w:rFonts w:ascii="Arial" w:eastAsia="Calibri" w:hAnsi="Arial" w:cs="Arial"/>
          <w:b/>
          <w:bCs/>
          <w:sz w:val="28"/>
        </w:rPr>
        <w:t xml:space="preserve">Fiche autocorrective </w:t>
      </w:r>
      <w:r>
        <w:rPr>
          <w:rFonts w:ascii="Arial" w:eastAsia="Calibri" w:hAnsi="Arial" w:cs="Arial"/>
          <w:b/>
          <w:bCs/>
          <w:sz w:val="28"/>
        </w:rPr>
        <w:t>n°8</w:t>
      </w:r>
    </w:p>
    <w:p w14:paraId="5FE02C79" w14:textId="77777777" w:rsidR="00BC1A1D" w:rsidRPr="00BC1A1D" w:rsidRDefault="00BC1A1D" w:rsidP="006E32C2">
      <w:pPr>
        <w:jc w:val="right"/>
        <w:rPr>
          <w:rFonts w:ascii="Arial" w:hAnsi="Arial" w:cs="Arial"/>
          <w:b/>
          <w:bCs/>
        </w:rPr>
      </w:pPr>
    </w:p>
    <w:p w14:paraId="4380C29D" w14:textId="14873217" w:rsidR="00324242" w:rsidRDefault="00324242" w:rsidP="00324242">
      <w:pPr>
        <w:jc w:val="center"/>
        <w:rPr>
          <w:rFonts w:ascii="Arial" w:hAnsi="Arial" w:cs="Arial"/>
          <w:b/>
          <w:bCs/>
        </w:rPr>
      </w:pPr>
      <w:r w:rsidRPr="00324242">
        <w:rPr>
          <w:rFonts w:ascii="Arial" w:hAnsi="Arial" w:cs="Arial"/>
          <w:b/>
          <w:bCs/>
        </w:rPr>
        <w:t>La vision des couleurs</w:t>
      </w:r>
    </w:p>
    <w:p w14:paraId="12A0E428" w14:textId="77777777" w:rsidR="00324242" w:rsidRDefault="00324242" w:rsidP="00324242">
      <w:pPr>
        <w:jc w:val="center"/>
        <w:rPr>
          <w:rFonts w:ascii="Arial" w:hAnsi="Arial" w:cs="Arial"/>
          <w:b/>
          <w:bCs/>
        </w:rPr>
      </w:pPr>
    </w:p>
    <w:p w14:paraId="327B17B1" w14:textId="77777777" w:rsidR="00E636BD" w:rsidRPr="00702C2B" w:rsidRDefault="00E636BD" w:rsidP="00E636BD">
      <w:pPr>
        <w:spacing w:after="212" w:line="267" w:lineRule="auto"/>
        <w:ind w:right="348" w:hanging="10"/>
        <w:rPr>
          <w:rFonts w:ascii="Arial" w:hAnsi="Arial" w:cs="Arial"/>
        </w:rPr>
      </w:pPr>
      <w:r w:rsidRPr="00702C2B">
        <w:rPr>
          <w:rFonts w:ascii="Arial" w:eastAsia="Arial" w:hAnsi="Arial" w:cs="Arial"/>
          <w:b/>
        </w:rPr>
        <w:t>Tu vas maintenant comparer tes réponses avec celles du corrigé.</w:t>
      </w:r>
    </w:p>
    <w:p w14:paraId="0BCF8056" w14:textId="77777777" w:rsidR="00E636BD" w:rsidRPr="00324242" w:rsidRDefault="00E636BD" w:rsidP="00E636BD">
      <w:pPr>
        <w:rPr>
          <w:rFonts w:ascii="Arial" w:hAnsi="Arial" w:cs="Arial"/>
          <w:b/>
          <w:bCs/>
        </w:rPr>
      </w:pPr>
    </w:p>
    <w:p w14:paraId="22DE8958" w14:textId="6EF0B033" w:rsidR="006E32C2" w:rsidRPr="00BC1A1D" w:rsidRDefault="006E32C2" w:rsidP="00BC1A1D">
      <w:pPr>
        <w:pStyle w:val="Paragraphedeliste"/>
        <w:numPr>
          <w:ilvl w:val="0"/>
          <w:numId w:val="6"/>
        </w:numPr>
        <w:jc w:val="both"/>
        <w:rPr>
          <w:rFonts w:ascii="Arial" w:hAnsi="Arial" w:cs="Arial"/>
          <w:b/>
          <w:bCs/>
        </w:rPr>
      </w:pPr>
      <w:r w:rsidRPr="00BC1A1D">
        <w:rPr>
          <w:rFonts w:ascii="Arial" w:hAnsi="Arial" w:cs="Arial"/>
          <w:b/>
          <w:bCs/>
        </w:rPr>
        <w:t>De quel type de texte s’agit-il ?</w:t>
      </w:r>
    </w:p>
    <w:p w14:paraId="4E47C97D" w14:textId="77777777" w:rsidR="006E32C2" w:rsidRPr="00C91937" w:rsidRDefault="006E32C2" w:rsidP="006E32C2">
      <w:pPr>
        <w:ind w:left="360" w:hanging="360"/>
        <w:jc w:val="both"/>
        <w:rPr>
          <w:rFonts w:ascii="Arial" w:hAnsi="Arial" w:cs="Arial"/>
          <w:color w:val="000000" w:themeColor="text1"/>
        </w:rPr>
      </w:pPr>
      <w:r w:rsidRPr="00C91937">
        <w:rPr>
          <w:rFonts w:ascii="Arial" w:hAnsi="Arial" w:cs="Arial"/>
          <w:noProof/>
        </w:rPr>
        <mc:AlternateContent>
          <mc:Choice Requires="wps">
            <w:drawing>
              <wp:anchor distT="0" distB="0" distL="114300" distR="114300" simplePos="0" relativeHeight="251663360" behindDoc="0" locked="0" layoutInCell="1" allowOverlap="1" wp14:anchorId="1D7D2B75" wp14:editId="65F8EB3D">
                <wp:simplePos x="0" y="0"/>
                <wp:positionH relativeFrom="column">
                  <wp:posOffset>1178062</wp:posOffset>
                </wp:positionH>
                <wp:positionV relativeFrom="paragraph">
                  <wp:posOffset>44244</wp:posOffset>
                </wp:positionV>
                <wp:extent cx="78537" cy="95367"/>
                <wp:effectExtent l="0" t="0" r="10795" b="19050"/>
                <wp:wrapNone/>
                <wp:docPr id="1541558363" name="Rectangle 1"/>
                <wp:cNvGraphicFramePr/>
                <a:graphic xmlns:a="http://schemas.openxmlformats.org/drawingml/2006/main">
                  <a:graphicData uri="http://schemas.microsoft.com/office/word/2010/wordprocessingShape">
                    <wps:wsp>
                      <wps:cNvSpPr/>
                      <wps:spPr>
                        <a:xfrm>
                          <a:off x="0" y="0"/>
                          <a:ext cx="78537" cy="9536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CED96" id="Rectangle 1" o:spid="_x0000_s1026" style="position:absolute;margin-left:92.75pt;margin-top:3.5pt;width:6.2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" fillcolor="white [3201]" strokecolor="#4ea72e [3209]" strokeweight="1pt"/>
            </w:pict>
          </mc:Fallback>
        </mc:AlternateContent>
      </w:r>
      <w:r w:rsidRPr="00C91937">
        <w:rPr>
          <w:rFonts w:ascii="Arial" w:hAnsi="Arial" w:cs="Arial"/>
        </w:rPr>
        <w:t xml:space="preserve">Un texte </w:t>
      </w:r>
      <w:r w:rsidRPr="00C91937">
        <w:rPr>
          <w:rFonts w:ascii="Arial" w:hAnsi="Arial" w:cs="Arial"/>
          <w:color w:val="000000" w:themeColor="text1"/>
        </w:rPr>
        <w:t xml:space="preserve">narratif       </w:t>
      </w:r>
    </w:p>
    <w:p w14:paraId="3309960E" w14:textId="444CC865" w:rsidR="006E32C2" w:rsidRPr="00C91937" w:rsidRDefault="006E32C2" w:rsidP="006E32C2">
      <w:pPr>
        <w:ind w:left="360" w:hanging="360"/>
        <w:jc w:val="both"/>
        <w:rPr>
          <w:rFonts w:ascii="Arial" w:hAnsi="Arial" w:cs="Arial"/>
          <w:color w:val="000000" w:themeColor="text1"/>
        </w:rPr>
      </w:pPr>
      <w:r w:rsidRPr="00C91937">
        <w:rPr>
          <w:rFonts w:ascii="Arial" w:hAnsi="Arial" w:cs="Arial"/>
          <w:color w:val="000000" w:themeColor="text1"/>
        </w:rPr>
        <w:t xml:space="preserve">Un texte explicatif.  </w:t>
      </w:r>
      <w:r>
        <w:rPr>
          <w:rFonts w:ascii="Arial" w:hAnsi="Arial" w:cs="Arial"/>
          <w:color w:val="000000" w:themeColor="text1"/>
        </w:rPr>
        <w:t>X</w:t>
      </w:r>
    </w:p>
    <w:p w14:paraId="11CE622B" w14:textId="77777777" w:rsidR="006E32C2" w:rsidRDefault="006E32C2" w:rsidP="006E32C2">
      <w:pPr>
        <w:ind w:left="360" w:hanging="360"/>
        <w:jc w:val="both"/>
        <w:rPr>
          <w:rFonts w:ascii="Arial" w:hAnsi="Arial" w:cs="Arial"/>
          <w:color w:val="000000" w:themeColor="text1"/>
        </w:rPr>
      </w:pPr>
      <w:r w:rsidRPr="00C91937">
        <w:rPr>
          <w:rFonts w:ascii="Arial" w:hAnsi="Arial" w:cs="Arial"/>
          <w:noProof/>
          <w:color w:val="000000" w:themeColor="text1"/>
        </w:rPr>
        <mc:AlternateContent>
          <mc:Choice Requires="wps">
            <w:drawing>
              <wp:anchor distT="0" distB="0" distL="114300" distR="114300" simplePos="0" relativeHeight="251665408" behindDoc="0" locked="0" layoutInCell="1" allowOverlap="1" wp14:anchorId="4BAE9681" wp14:editId="03D0A1B1">
                <wp:simplePos x="0" y="0"/>
                <wp:positionH relativeFrom="column">
                  <wp:posOffset>1415731</wp:posOffset>
                </wp:positionH>
                <wp:positionV relativeFrom="paragraph">
                  <wp:posOffset>45085</wp:posOffset>
                </wp:positionV>
                <wp:extent cx="95250" cy="100977"/>
                <wp:effectExtent l="0" t="0" r="19050" b="13335"/>
                <wp:wrapNone/>
                <wp:docPr id="965947037" name="Rectangle 1"/>
                <wp:cNvGraphicFramePr/>
                <a:graphic xmlns:a="http://schemas.openxmlformats.org/drawingml/2006/main">
                  <a:graphicData uri="http://schemas.microsoft.com/office/word/2010/wordprocessingShape">
                    <wps:wsp>
                      <wps:cNvSpPr/>
                      <wps:spPr>
                        <a:xfrm flipH="1">
                          <a:off x="0" y="0"/>
                          <a:ext cx="95250" cy="10097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08E80" id="Rectangle 1" o:spid="_x0000_s1026" style="position:absolute;margin-left:111.45pt;margin-top:3.55pt;width:7.5pt;height:7.9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" fillcolor="white [3201]" strokecolor="#4ea72e [3209]" strokeweight="1pt"/>
            </w:pict>
          </mc:Fallback>
        </mc:AlternateContent>
      </w:r>
      <w:r w:rsidRPr="00C91937">
        <w:rPr>
          <w:rFonts w:ascii="Arial" w:hAnsi="Arial" w:cs="Arial"/>
          <w:color w:val="000000" w:themeColor="text1"/>
        </w:rPr>
        <w:t xml:space="preserve">Un texte prescriptif.      </w:t>
      </w:r>
    </w:p>
    <w:p w14:paraId="3598BF3F" w14:textId="77777777" w:rsidR="006E32C2" w:rsidRPr="00C91937" w:rsidRDefault="006E32C2" w:rsidP="006E32C2">
      <w:pPr>
        <w:ind w:left="360" w:hanging="360"/>
        <w:jc w:val="both"/>
        <w:rPr>
          <w:rFonts w:ascii="Arial" w:hAnsi="Arial" w:cs="Arial"/>
          <w:color w:val="000000" w:themeColor="text1"/>
        </w:rPr>
      </w:pPr>
    </w:p>
    <w:p w14:paraId="3FEDB37F" w14:textId="2477E9FA" w:rsidR="006E32C2" w:rsidRPr="00BC1A1D" w:rsidRDefault="006E32C2" w:rsidP="00BC1A1D">
      <w:pPr>
        <w:pStyle w:val="Paragraphedeliste"/>
        <w:numPr>
          <w:ilvl w:val="0"/>
          <w:numId w:val="6"/>
        </w:numPr>
        <w:rPr>
          <w:rFonts w:ascii="Arial" w:hAnsi="Arial" w:cs="Arial"/>
          <w:b/>
          <w:bCs/>
        </w:rPr>
      </w:pPr>
      <w:r w:rsidRPr="00BC1A1D">
        <w:rPr>
          <w:rFonts w:ascii="Arial" w:hAnsi="Arial" w:cs="Arial"/>
          <w:b/>
          <w:bCs/>
        </w:rPr>
        <w:t>Replace le titre de chaque paragraphe au bon endroit.</w:t>
      </w:r>
    </w:p>
    <w:p w14:paraId="7E0CCEB1" w14:textId="27952E96" w:rsidR="006E32C2" w:rsidRPr="006E32C2" w:rsidRDefault="006E32C2" w:rsidP="006E32C2">
      <w:pPr>
        <w:pStyle w:val="Paragraphedeliste"/>
        <w:numPr>
          <w:ilvl w:val="0"/>
          <w:numId w:val="5"/>
        </w:numPr>
        <w:rPr>
          <w:rFonts w:ascii="Arial" w:hAnsi="Arial" w:cs="Arial"/>
          <w:sz w:val="24"/>
          <w:szCs w:val="24"/>
        </w:rPr>
      </w:pPr>
      <w:r w:rsidRPr="006E32C2">
        <w:rPr>
          <w:rFonts w:ascii="Arial" w:hAnsi="Arial" w:cs="Arial"/>
          <w:sz w:val="24"/>
          <w:szCs w:val="24"/>
        </w:rPr>
        <w:t>Paragraphe 1 : Des batônnets qui reçoivent la lumière</w:t>
      </w:r>
    </w:p>
    <w:p w14:paraId="37C22E40" w14:textId="18EEBDAB" w:rsidR="006E32C2" w:rsidRPr="006E32C2" w:rsidRDefault="006E32C2" w:rsidP="006E32C2">
      <w:pPr>
        <w:pStyle w:val="Paragraphedeliste"/>
        <w:numPr>
          <w:ilvl w:val="0"/>
          <w:numId w:val="5"/>
        </w:numPr>
        <w:rPr>
          <w:rFonts w:ascii="Arial" w:hAnsi="Arial" w:cs="Arial"/>
          <w:sz w:val="24"/>
          <w:szCs w:val="24"/>
        </w:rPr>
      </w:pPr>
      <w:r w:rsidRPr="006E32C2">
        <w:rPr>
          <w:rFonts w:ascii="Arial" w:hAnsi="Arial" w:cs="Arial"/>
          <w:sz w:val="24"/>
          <w:szCs w:val="24"/>
        </w:rPr>
        <w:t>Paragraphe 2 : Des cônes qui distinguent les couleurs</w:t>
      </w:r>
    </w:p>
    <w:p w14:paraId="48E317E7" w14:textId="106977DF" w:rsidR="006E32C2" w:rsidRPr="006E32C2" w:rsidRDefault="006E32C2" w:rsidP="006E32C2">
      <w:pPr>
        <w:pStyle w:val="Paragraphedeliste"/>
        <w:numPr>
          <w:ilvl w:val="0"/>
          <w:numId w:val="5"/>
        </w:numPr>
        <w:rPr>
          <w:rFonts w:ascii="Arial" w:hAnsi="Arial" w:cs="Arial"/>
          <w:sz w:val="24"/>
          <w:szCs w:val="24"/>
        </w:rPr>
      </w:pPr>
      <w:r w:rsidRPr="006E32C2">
        <w:rPr>
          <w:rFonts w:ascii="Arial" w:hAnsi="Arial" w:cs="Arial"/>
          <w:sz w:val="24"/>
          <w:szCs w:val="24"/>
        </w:rPr>
        <w:t xml:space="preserve">Paragraphe 3 : Pourquoi toutes les personnes ne perçoivent-elles pas les couleurs de la même façon ? </w:t>
      </w:r>
    </w:p>
    <w:p w14:paraId="53A6D62A" w14:textId="072F3C28" w:rsidR="006E32C2" w:rsidRPr="006E32C2" w:rsidRDefault="006E32C2" w:rsidP="006E32C2">
      <w:pPr>
        <w:pStyle w:val="Paragraphedeliste"/>
        <w:numPr>
          <w:ilvl w:val="0"/>
          <w:numId w:val="5"/>
        </w:numPr>
        <w:rPr>
          <w:rFonts w:ascii="Arial" w:hAnsi="Arial" w:cs="Arial"/>
          <w:sz w:val="24"/>
          <w:szCs w:val="24"/>
        </w:rPr>
      </w:pPr>
      <w:r w:rsidRPr="006E32C2">
        <w:rPr>
          <w:rFonts w:ascii="Arial" w:hAnsi="Arial" w:cs="Arial"/>
          <w:sz w:val="24"/>
          <w:szCs w:val="24"/>
        </w:rPr>
        <w:t>Paragraphe 4 : Le daltonisme qui touche plutôt les hommes</w:t>
      </w:r>
    </w:p>
    <w:p w14:paraId="74E5C109" w14:textId="37226A22" w:rsidR="006E32C2" w:rsidRPr="006E32C2" w:rsidRDefault="006E32C2" w:rsidP="006E32C2">
      <w:pPr>
        <w:pStyle w:val="Paragraphedeliste"/>
        <w:numPr>
          <w:ilvl w:val="0"/>
          <w:numId w:val="5"/>
        </w:numPr>
        <w:rPr>
          <w:rFonts w:ascii="Arial" w:hAnsi="Arial" w:cs="Arial"/>
          <w:sz w:val="24"/>
          <w:szCs w:val="24"/>
        </w:rPr>
      </w:pPr>
      <w:r w:rsidRPr="006E32C2">
        <w:rPr>
          <w:rFonts w:ascii="Arial" w:hAnsi="Arial" w:cs="Arial"/>
          <w:sz w:val="24"/>
          <w:szCs w:val="24"/>
        </w:rPr>
        <w:t xml:space="preserve">Paragraphe 5 : La vision des couleurs chez les autres animaux </w:t>
      </w:r>
    </w:p>
    <w:p w14:paraId="2F0F26F2" w14:textId="77777777" w:rsidR="006E32C2" w:rsidRPr="00C91937" w:rsidRDefault="006E32C2" w:rsidP="006E32C2">
      <w:pPr>
        <w:rPr>
          <w:rFonts w:ascii="Arial" w:hAnsi="Arial" w:cs="Arial"/>
        </w:rPr>
      </w:pPr>
    </w:p>
    <w:p w14:paraId="7355EC5A" w14:textId="559906D2" w:rsidR="006E32C2" w:rsidRPr="00BC1A1D" w:rsidRDefault="006E32C2" w:rsidP="00BC1A1D">
      <w:pPr>
        <w:pStyle w:val="Paragraphedeliste"/>
        <w:numPr>
          <w:ilvl w:val="0"/>
          <w:numId w:val="6"/>
        </w:numPr>
        <w:jc w:val="both"/>
        <w:rPr>
          <w:rFonts w:ascii="Arial" w:hAnsi="Arial" w:cs="Arial"/>
          <w:b/>
          <w:bCs/>
        </w:rPr>
      </w:pPr>
      <w:r w:rsidRPr="00BC1A1D">
        <w:rPr>
          <w:rFonts w:ascii="Arial" w:hAnsi="Arial" w:cs="Arial"/>
          <w:b/>
          <w:bCs/>
        </w:rPr>
        <w:t>Classe ces informations dans le tableau ci-dessous.</w:t>
      </w:r>
    </w:p>
    <w:p w14:paraId="45076A14" w14:textId="27918186" w:rsidR="006E32C2" w:rsidRPr="009C482F" w:rsidRDefault="006E32C2" w:rsidP="006E32C2">
      <w:pPr>
        <w:jc w:val="both"/>
        <w:rPr>
          <w:rFonts w:ascii="Arial" w:hAnsi="Arial" w:cs="Arial"/>
        </w:rPr>
      </w:pPr>
    </w:p>
    <w:tbl>
      <w:tblPr>
        <w:tblStyle w:val="Grilledutableau"/>
        <w:tblW w:w="0" w:type="auto"/>
        <w:tblLook w:val="04A0" w:firstRow="1" w:lastRow="0" w:firstColumn="1" w:lastColumn="0" w:noHBand="0" w:noVBand="1"/>
      </w:tblPr>
      <w:tblGrid>
        <w:gridCol w:w="5098"/>
        <w:gridCol w:w="3964"/>
      </w:tblGrid>
      <w:tr w:rsidR="006E32C2" w:rsidRPr="009C482F" w14:paraId="116A3E3C" w14:textId="77777777" w:rsidTr="006D4E51">
        <w:tc>
          <w:tcPr>
            <w:tcW w:w="5098" w:type="dxa"/>
          </w:tcPr>
          <w:p w14:paraId="487D61D9" w14:textId="77777777" w:rsidR="006E32C2" w:rsidRPr="006D4E51" w:rsidRDefault="006E32C2">
            <w:pPr>
              <w:jc w:val="both"/>
              <w:rPr>
                <w:rFonts w:ascii="Arial" w:hAnsi="Arial" w:cs="Arial"/>
                <w:sz w:val="24"/>
                <w:szCs w:val="24"/>
              </w:rPr>
            </w:pPr>
            <w:r w:rsidRPr="006D4E51">
              <w:rPr>
                <w:rFonts w:ascii="Arial" w:hAnsi="Arial" w:cs="Arial"/>
                <w:sz w:val="24"/>
                <w:szCs w:val="24"/>
              </w:rPr>
              <w:t>Informations principales</w:t>
            </w:r>
          </w:p>
        </w:tc>
        <w:tc>
          <w:tcPr>
            <w:tcW w:w="3964" w:type="dxa"/>
          </w:tcPr>
          <w:p w14:paraId="0D1FA0D8" w14:textId="77777777" w:rsidR="006E32C2" w:rsidRPr="006D4E51" w:rsidRDefault="006E32C2">
            <w:pPr>
              <w:jc w:val="both"/>
              <w:rPr>
                <w:rFonts w:ascii="Arial" w:hAnsi="Arial" w:cs="Arial"/>
                <w:sz w:val="24"/>
                <w:szCs w:val="24"/>
              </w:rPr>
            </w:pPr>
            <w:r w:rsidRPr="006D4E51">
              <w:rPr>
                <w:rFonts w:ascii="Arial" w:hAnsi="Arial" w:cs="Arial"/>
                <w:sz w:val="24"/>
                <w:szCs w:val="24"/>
              </w:rPr>
              <w:t>Informations secondaires</w:t>
            </w:r>
          </w:p>
        </w:tc>
      </w:tr>
      <w:tr w:rsidR="006E32C2" w:rsidRPr="009C482F" w14:paraId="35587494" w14:textId="77777777" w:rsidTr="006D4E51">
        <w:tc>
          <w:tcPr>
            <w:tcW w:w="5098" w:type="dxa"/>
          </w:tcPr>
          <w:p w14:paraId="33E24D61" w14:textId="77777777" w:rsidR="006E32C2" w:rsidRPr="006D4E51" w:rsidRDefault="006E32C2">
            <w:pPr>
              <w:jc w:val="both"/>
              <w:rPr>
                <w:rFonts w:ascii="Arial" w:hAnsi="Arial" w:cs="Arial"/>
                <w:sz w:val="24"/>
                <w:szCs w:val="24"/>
              </w:rPr>
            </w:pPr>
          </w:p>
          <w:p w14:paraId="76068D97" w14:textId="77777777" w:rsidR="006D4E51" w:rsidRPr="006D4E51" w:rsidRDefault="006D4E51" w:rsidP="006D4E51">
            <w:pPr>
              <w:jc w:val="both"/>
              <w:rPr>
                <w:rFonts w:ascii="Arial" w:hAnsi="Arial" w:cs="Arial"/>
                <w:sz w:val="24"/>
                <w:szCs w:val="24"/>
              </w:rPr>
            </w:pPr>
            <w:r w:rsidRPr="006D4E51">
              <w:rPr>
                <w:rFonts w:ascii="Arial" w:hAnsi="Arial" w:cs="Arial"/>
                <w:sz w:val="24"/>
                <w:szCs w:val="24"/>
              </w:rPr>
              <w:t>Ce sont les cellules appelées bâtonnets qui reçoivent la lumière.</w:t>
            </w:r>
          </w:p>
          <w:p w14:paraId="3F58C6B3" w14:textId="77777777" w:rsidR="006E32C2" w:rsidRPr="006D4E51" w:rsidRDefault="006E32C2">
            <w:pPr>
              <w:jc w:val="both"/>
              <w:rPr>
                <w:rFonts w:ascii="Arial" w:hAnsi="Arial" w:cs="Arial"/>
                <w:sz w:val="24"/>
                <w:szCs w:val="24"/>
              </w:rPr>
            </w:pPr>
          </w:p>
          <w:p w14:paraId="763836C7" w14:textId="77777777" w:rsidR="006D4E51" w:rsidRPr="006D4E51" w:rsidRDefault="006D4E51" w:rsidP="006D4E51">
            <w:pPr>
              <w:jc w:val="both"/>
              <w:rPr>
                <w:rFonts w:ascii="Arial" w:hAnsi="Arial" w:cs="Arial"/>
                <w:sz w:val="24"/>
                <w:szCs w:val="24"/>
              </w:rPr>
            </w:pPr>
            <w:r w:rsidRPr="006D4E51">
              <w:rPr>
                <w:rFonts w:ascii="Arial" w:hAnsi="Arial" w:cs="Arial"/>
                <w:sz w:val="24"/>
                <w:szCs w:val="24"/>
              </w:rPr>
              <w:t xml:space="preserve">L’œil est capable de percevoir les couleurs grâce à trois types de cellules appelées cônes. </w:t>
            </w:r>
          </w:p>
          <w:p w14:paraId="325565CF" w14:textId="77777777" w:rsidR="006E32C2" w:rsidRPr="006D4E51" w:rsidRDefault="006E32C2">
            <w:pPr>
              <w:jc w:val="both"/>
              <w:rPr>
                <w:rFonts w:ascii="Arial" w:hAnsi="Arial" w:cs="Arial"/>
                <w:sz w:val="24"/>
                <w:szCs w:val="24"/>
              </w:rPr>
            </w:pPr>
          </w:p>
          <w:p w14:paraId="700B9331" w14:textId="77777777" w:rsidR="006D4E51" w:rsidRPr="006D4E51" w:rsidRDefault="006D4E51" w:rsidP="006D4E51">
            <w:pPr>
              <w:jc w:val="both"/>
              <w:rPr>
                <w:rFonts w:ascii="Arial" w:hAnsi="Arial" w:cs="Arial"/>
                <w:sz w:val="24"/>
                <w:szCs w:val="24"/>
              </w:rPr>
            </w:pPr>
            <w:r w:rsidRPr="006D4E51">
              <w:rPr>
                <w:rFonts w:ascii="Arial" w:hAnsi="Arial" w:cs="Arial"/>
                <w:sz w:val="24"/>
                <w:szCs w:val="24"/>
              </w:rPr>
              <w:t>Lorsque l’un des trois types de cônes ne fonctionne pas, les personnes ne voient toutes les couleurs.</w:t>
            </w:r>
          </w:p>
          <w:p w14:paraId="1F6E9615" w14:textId="77777777" w:rsidR="006E32C2" w:rsidRPr="006D4E51" w:rsidRDefault="006E32C2">
            <w:pPr>
              <w:jc w:val="both"/>
              <w:rPr>
                <w:rFonts w:ascii="Arial" w:hAnsi="Arial" w:cs="Arial"/>
                <w:sz w:val="24"/>
                <w:szCs w:val="24"/>
              </w:rPr>
            </w:pPr>
          </w:p>
        </w:tc>
        <w:tc>
          <w:tcPr>
            <w:tcW w:w="3964" w:type="dxa"/>
          </w:tcPr>
          <w:p w14:paraId="70807260" w14:textId="77777777" w:rsidR="006E32C2" w:rsidRPr="006D4E51" w:rsidRDefault="006E32C2">
            <w:pPr>
              <w:jc w:val="both"/>
              <w:rPr>
                <w:rFonts w:ascii="Arial" w:hAnsi="Arial" w:cs="Arial"/>
                <w:sz w:val="24"/>
                <w:szCs w:val="24"/>
              </w:rPr>
            </w:pPr>
          </w:p>
          <w:p w14:paraId="45ECD0F1" w14:textId="77777777" w:rsidR="006E32C2" w:rsidRPr="006D4E51" w:rsidRDefault="006E32C2" w:rsidP="006E32C2">
            <w:pPr>
              <w:jc w:val="both"/>
              <w:rPr>
                <w:rFonts w:ascii="Arial" w:hAnsi="Arial" w:cs="Arial"/>
                <w:sz w:val="24"/>
                <w:szCs w:val="24"/>
              </w:rPr>
            </w:pPr>
            <w:r w:rsidRPr="006D4E51">
              <w:rPr>
                <w:rFonts w:ascii="Arial" w:hAnsi="Arial" w:cs="Arial"/>
                <w:sz w:val="24"/>
                <w:szCs w:val="24"/>
              </w:rPr>
              <w:t>Les batônnets s’appellent ainsi car ils ressemblent à des bâtons.</w:t>
            </w:r>
          </w:p>
          <w:p w14:paraId="5E4656D6" w14:textId="77777777" w:rsidR="006E32C2" w:rsidRPr="006D4E51" w:rsidRDefault="006E32C2">
            <w:pPr>
              <w:jc w:val="both"/>
              <w:rPr>
                <w:rFonts w:ascii="Arial" w:hAnsi="Arial" w:cs="Arial"/>
                <w:sz w:val="24"/>
                <w:szCs w:val="24"/>
              </w:rPr>
            </w:pPr>
          </w:p>
          <w:p w14:paraId="6894F3C3" w14:textId="13B03878" w:rsidR="006E32C2" w:rsidRPr="006D4E51" w:rsidRDefault="006D4E51">
            <w:pPr>
              <w:jc w:val="both"/>
              <w:rPr>
                <w:rFonts w:ascii="Arial" w:hAnsi="Arial" w:cs="Arial"/>
                <w:sz w:val="24"/>
                <w:szCs w:val="24"/>
              </w:rPr>
            </w:pPr>
            <w:r w:rsidRPr="006D4E51">
              <w:rPr>
                <w:rFonts w:ascii="Arial" w:hAnsi="Arial" w:cs="Arial"/>
                <w:sz w:val="24"/>
                <w:szCs w:val="24"/>
              </w:rPr>
              <w:t>Les taureaux ne distinguent pas le rouge.</w:t>
            </w:r>
          </w:p>
        </w:tc>
      </w:tr>
    </w:tbl>
    <w:p w14:paraId="4BCA16EE" w14:textId="77777777" w:rsidR="006E32C2" w:rsidRPr="00C91937" w:rsidRDefault="006E32C2" w:rsidP="00C91937">
      <w:pPr>
        <w:pStyle w:val="Paragraphedeliste"/>
        <w:rPr>
          <w:rFonts w:ascii="Arial" w:hAnsi="Arial" w:cs="Arial"/>
        </w:rPr>
      </w:pPr>
    </w:p>
    <w:sectPr w:rsidR="006E32C2" w:rsidRPr="00C919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0F27"/>
    <w:multiLevelType w:val="hybridMultilevel"/>
    <w:tmpl w:val="E1D2DC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107470"/>
    <w:multiLevelType w:val="hybridMultilevel"/>
    <w:tmpl w:val="E1D2DC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263BAE"/>
    <w:multiLevelType w:val="hybridMultilevel"/>
    <w:tmpl w:val="513E3A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7F0866"/>
    <w:multiLevelType w:val="hybridMultilevel"/>
    <w:tmpl w:val="E1D2DC18"/>
    <w:lvl w:ilvl="0" w:tplc="65DAC9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69421F6"/>
    <w:multiLevelType w:val="hybridMultilevel"/>
    <w:tmpl w:val="85C8B306"/>
    <w:lvl w:ilvl="0" w:tplc="6E32003E">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E461A0"/>
    <w:multiLevelType w:val="hybridMultilevel"/>
    <w:tmpl w:val="4718D4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F4B28EF"/>
    <w:multiLevelType w:val="hybridMultilevel"/>
    <w:tmpl w:val="FF46A3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72222310">
    <w:abstractNumId w:val="3"/>
  </w:num>
  <w:num w:numId="2" w16cid:durableId="1644920047">
    <w:abstractNumId w:val="5"/>
  </w:num>
  <w:num w:numId="3" w16cid:durableId="739792399">
    <w:abstractNumId w:val="1"/>
  </w:num>
  <w:num w:numId="4" w16cid:durableId="1829711912">
    <w:abstractNumId w:val="0"/>
  </w:num>
  <w:num w:numId="5" w16cid:durableId="1078095099">
    <w:abstractNumId w:val="4"/>
  </w:num>
  <w:num w:numId="6" w16cid:durableId="900676602">
    <w:abstractNumId w:val="2"/>
  </w:num>
  <w:num w:numId="7" w16cid:durableId="699745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7D"/>
    <w:rsid w:val="0002406E"/>
    <w:rsid w:val="00085CF3"/>
    <w:rsid w:val="000E4235"/>
    <w:rsid w:val="00195DC1"/>
    <w:rsid w:val="00286ED8"/>
    <w:rsid w:val="00324242"/>
    <w:rsid w:val="00412391"/>
    <w:rsid w:val="00423D98"/>
    <w:rsid w:val="0052135F"/>
    <w:rsid w:val="005C35FE"/>
    <w:rsid w:val="00646303"/>
    <w:rsid w:val="006B0DB6"/>
    <w:rsid w:val="006D2EFB"/>
    <w:rsid w:val="006D4E51"/>
    <w:rsid w:val="006E32C2"/>
    <w:rsid w:val="00796D35"/>
    <w:rsid w:val="007D7AA6"/>
    <w:rsid w:val="007E13A5"/>
    <w:rsid w:val="00881573"/>
    <w:rsid w:val="00887ED3"/>
    <w:rsid w:val="009247ED"/>
    <w:rsid w:val="009A2119"/>
    <w:rsid w:val="00B03A08"/>
    <w:rsid w:val="00B86A7D"/>
    <w:rsid w:val="00BB1470"/>
    <w:rsid w:val="00BC1A1D"/>
    <w:rsid w:val="00C13A72"/>
    <w:rsid w:val="00C41630"/>
    <w:rsid w:val="00C53623"/>
    <w:rsid w:val="00C91937"/>
    <w:rsid w:val="00D454CC"/>
    <w:rsid w:val="00E636BD"/>
    <w:rsid w:val="00F14BFE"/>
    <w:rsid w:val="00FD14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80FF"/>
  <w15:chartTrackingRefBased/>
  <w15:docId w15:val="{DA367219-6A92-4C6B-8304-CDFFE6AF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54CC"/>
    <w:pPr>
      <w:spacing w:line="259" w:lineRule="auto"/>
      <w:ind w:left="720"/>
      <w:contextualSpacing/>
    </w:pPr>
    <w:rPr>
      <w:kern w:val="0"/>
      <w:sz w:val="22"/>
      <w:szCs w:val="22"/>
      <w14:ligatures w14:val="none"/>
    </w:rPr>
  </w:style>
  <w:style w:type="table" w:styleId="Grilledutableau">
    <w:name w:val="Table Grid"/>
    <w:basedOn w:val="TableauNormal"/>
    <w:uiPriority w:val="39"/>
    <w:rsid w:val="00C9193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894</Words>
  <Characters>4918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Seguenot</dc:creator>
  <cp:keywords/>
  <dc:description/>
  <cp:lastModifiedBy>Michel SAVY</cp:lastModifiedBy>
  <cp:revision>1</cp:revision>
  <dcterms:created xsi:type="dcterms:W3CDTF">2024-09-04T09:54:00Z</dcterms:created>
  <dcterms:modified xsi:type="dcterms:W3CDTF">2025-01-20T09:13:00Z</dcterms:modified>
</cp:coreProperties>
</file>