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C7C1" w14:textId="77777777" w:rsidR="001A7998" w:rsidRDefault="001A7998">
      <w:pPr>
        <w:pStyle w:val="Standard"/>
        <w:suppressAutoHyphens w:val="0"/>
        <w:rPr>
          <w:rFonts w:ascii="Arial" w:eastAsia="Times New Roman" w:hAnsi="Arial" w:cs="Arial"/>
          <w:lang w:eastAsia="fr-FR"/>
        </w:rPr>
      </w:pPr>
    </w:p>
    <w:p w14:paraId="21BEB32B" w14:textId="572F7D4A" w:rsidR="001A7998" w:rsidRDefault="00000000" w:rsidP="00F3050E">
      <w:pPr>
        <w:pStyle w:val="Standard"/>
        <w:suppressAutoHyphens w:val="0"/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</w:p>
    <w:p w14:paraId="2BEC3949" w14:textId="77777777" w:rsidR="001A7998" w:rsidRDefault="001A7998">
      <w:pPr>
        <w:pStyle w:val="Standard"/>
        <w:spacing w:after="318"/>
        <w:rPr>
          <w:rFonts w:ascii="Arial" w:hAnsi="Arial" w:cs="Arial"/>
        </w:rPr>
      </w:pPr>
    </w:p>
    <w:p w14:paraId="32588624" w14:textId="25765E2C" w:rsidR="001A7998" w:rsidRDefault="00000000">
      <w:pPr>
        <w:pStyle w:val="Standard"/>
        <w:widowControl/>
        <w:suppressAutoHyphens w:val="0"/>
        <w:spacing w:after="256" w:line="259" w:lineRule="auto"/>
        <w:ind w:left="-510"/>
        <w:textAlignment w:val="auto"/>
      </w:pPr>
      <w:r>
        <w:rPr>
          <w:rFonts w:ascii="Arial" w:hAnsi="Arial" w:cs="Cambria"/>
          <w:b/>
          <w:sz w:val="28"/>
          <w:szCs w:val="28"/>
        </w:rPr>
        <w:t>Colorie de la même couleur les groupes de mots pour former une phrase.</w:t>
      </w:r>
    </w:p>
    <w:tbl>
      <w:tblPr>
        <w:tblW w:w="10030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450"/>
        <w:gridCol w:w="2490"/>
        <w:gridCol w:w="2600"/>
      </w:tblGrid>
      <w:tr w:rsidR="001A7998" w14:paraId="0211D0F1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D6E4" w14:textId="77777777" w:rsidR="001A7998" w:rsidRDefault="00000000">
            <w:pPr>
              <w:pStyle w:val="TableContents"/>
              <w:ind w:left="57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 chien dort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6AB10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au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milieu des</w:t>
            </w:r>
            <w:r>
              <w:rPr>
                <w:rFonts w:ascii="Arial" w:hAnsi="Arial"/>
                <w:sz w:val="28"/>
                <w:szCs w:val="28"/>
              </w:rPr>
              <w:t xml:space="preserve"> dunes.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D7489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F3050E">
              <w:rPr>
                <w:rFonts w:ascii="Arial" w:hAnsi="Arial"/>
                <w:sz w:val="28"/>
                <w:szCs w:val="28"/>
              </w:rPr>
              <w:t>À côté de</w:t>
            </w:r>
            <w:r>
              <w:rPr>
                <w:rFonts w:ascii="Arial" w:hAnsi="Arial"/>
                <w:sz w:val="28"/>
                <w:szCs w:val="28"/>
              </w:rPr>
              <w:t xml:space="preserve"> ma maison,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C58A7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L’avion vole</w:t>
            </w:r>
          </w:p>
        </w:tc>
      </w:tr>
      <w:tr w:rsidR="001A7998" w14:paraId="32B7477F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71F7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Maman va chercher du sirop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5BDFE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Il y a une grande distance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78A9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 plongeur cherche un trésor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FA559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entre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Paris et Marseille.</w:t>
            </w:r>
          </w:p>
        </w:tc>
      </w:tr>
      <w:tr w:rsidR="001A7998" w14:paraId="30CD1512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B48B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au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>-dessus des</w:t>
            </w:r>
            <w:r>
              <w:rPr>
                <w:rFonts w:ascii="Arial" w:hAnsi="Arial"/>
                <w:sz w:val="28"/>
                <w:szCs w:val="28"/>
              </w:rPr>
              <w:t xml:space="preserve"> nuages 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176E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chez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le pharmacien.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CB61E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dans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sa niche.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90F7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 pilote conduira sa moto</w:t>
            </w:r>
          </w:p>
        </w:tc>
      </w:tr>
      <w:tr w:rsidR="001A7998" w14:paraId="4962E6C3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E1600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au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fond des</w:t>
            </w:r>
            <w:r>
              <w:rPr>
                <w:rFonts w:ascii="Arial" w:hAnsi="Arial"/>
                <w:sz w:val="28"/>
                <w:szCs w:val="28"/>
              </w:rPr>
              <w:t xml:space="preserve"> océans.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EDC43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sur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le terrain tout neuf.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4BD26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>
              <w:rPr>
                <w:rFonts w:ascii="Arial" w:hAnsi="Arial"/>
                <w:sz w:val="28"/>
                <w:szCs w:val="28"/>
              </w:rPr>
              <w:t>il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y a un joli parc.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9273B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Jules et ses frères jouent au football</w:t>
            </w:r>
          </w:p>
        </w:tc>
      </w:tr>
    </w:tbl>
    <w:p w14:paraId="723BA8FE" w14:textId="77777777" w:rsidR="001A7998" w:rsidRDefault="001A7998">
      <w:pPr>
        <w:pStyle w:val="Standard"/>
        <w:spacing w:after="276"/>
        <w:jc w:val="both"/>
        <w:rPr>
          <w:rFonts w:ascii="Arial" w:hAnsi="Arial" w:cs="Cambria"/>
          <w:b/>
          <w:bCs/>
          <w:sz w:val="28"/>
          <w:szCs w:val="28"/>
        </w:rPr>
      </w:pPr>
    </w:p>
    <w:p w14:paraId="75CF1686" w14:textId="15C12923" w:rsidR="001A7998" w:rsidRDefault="00000000">
      <w:pPr>
        <w:pStyle w:val="Standard"/>
        <w:spacing w:after="276"/>
        <w:ind w:left="-397"/>
        <w:jc w:val="both"/>
      </w:pPr>
      <w:r>
        <w:rPr>
          <w:rFonts w:ascii="Arial" w:hAnsi="Arial" w:cs="Cambria"/>
          <w:b/>
          <w:bCs/>
          <w:sz w:val="28"/>
          <w:szCs w:val="28"/>
        </w:rPr>
        <w:t>Colorie de la même couleur les groupes de mots pour former une phrase.</w:t>
      </w:r>
    </w:p>
    <w:tbl>
      <w:tblPr>
        <w:tblW w:w="10030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450"/>
        <w:gridCol w:w="2490"/>
        <w:gridCol w:w="2600"/>
      </w:tblGrid>
      <w:tr w:rsidR="001A7998" w14:paraId="50859207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0156E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F3050E">
              <w:rPr>
                <w:rFonts w:ascii="Arial" w:hAnsi="Arial"/>
                <w:sz w:val="28"/>
                <w:szCs w:val="28"/>
              </w:rPr>
              <w:t>Autrefois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2F574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à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la période de</w:t>
            </w:r>
            <w:r>
              <w:rPr>
                <w:rFonts w:ascii="Arial" w:hAnsi="Arial"/>
                <w:sz w:val="28"/>
                <w:szCs w:val="28"/>
              </w:rPr>
              <w:t xml:space="preserve"> Noël.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F2A78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Le train passe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D3ACD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/>
                <w:sz w:val="28"/>
                <w:szCs w:val="28"/>
                <w:u w:val="single"/>
              </w:rPr>
              <w:t>à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15h précises.</w:t>
            </w:r>
          </w:p>
        </w:tc>
      </w:tr>
      <w:tr w:rsidR="001A7998" w14:paraId="0AA80DE6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0024B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Mon père lit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le  journal</w:t>
            </w:r>
            <w:proofErr w:type="gramEnd"/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4B25D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>
              <w:rPr>
                <w:rFonts w:ascii="Arial" w:hAnsi="Arial"/>
                <w:sz w:val="28"/>
                <w:szCs w:val="28"/>
              </w:rPr>
              <w:t>nous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jouons aux billes.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B7FB0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Pendant </w:t>
            </w:r>
            <w:r>
              <w:rPr>
                <w:rFonts w:ascii="Arial" w:hAnsi="Arial"/>
                <w:sz w:val="28"/>
                <w:szCs w:val="28"/>
              </w:rPr>
              <w:t>la récréation,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E5DFB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F3050E">
              <w:rPr>
                <w:rFonts w:ascii="Arial" w:hAnsi="Arial"/>
                <w:sz w:val="28"/>
                <w:szCs w:val="28"/>
              </w:rPr>
              <w:t>Bientôt,</w:t>
            </w:r>
          </w:p>
        </w:tc>
      </w:tr>
      <w:tr w:rsidR="001A7998" w14:paraId="0A0170B6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9EE5F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Je soufflerai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mes  bougies</w:t>
            </w:r>
            <w:proofErr w:type="gramEnd"/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A9DBA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>
              <w:rPr>
                <w:rFonts w:ascii="Arial" w:hAnsi="Arial"/>
                <w:sz w:val="28"/>
                <w:szCs w:val="28"/>
              </w:rPr>
              <w:t>on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utilisait des bougies pour s’éclairer.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1B06D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mon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petit frère saura marcher tout seul.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A26DA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Chaque mercredi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</w:tc>
      </w:tr>
      <w:tr w:rsidR="001A7998" w14:paraId="340B9A97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D9ECD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tous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les</w:t>
            </w:r>
            <w:r>
              <w:rPr>
                <w:rFonts w:ascii="Arial" w:hAnsi="Arial"/>
                <w:sz w:val="28"/>
                <w:szCs w:val="28"/>
              </w:rPr>
              <w:t xml:space="preserve"> soirs.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1083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j’étais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en CP.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05D1C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J’aime regarder les décorations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EE1C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le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jour de</w:t>
            </w:r>
            <w:r>
              <w:rPr>
                <w:rFonts w:ascii="Arial" w:hAnsi="Arial"/>
                <w:sz w:val="28"/>
                <w:szCs w:val="28"/>
              </w:rPr>
              <w:t xml:space="preserve"> mon anniversaire.</w:t>
            </w:r>
          </w:p>
        </w:tc>
      </w:tr>
      <w:tr w:rsidR="001A7998" w14:paraId="3CBA5D33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5458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Arial" w:hAnsi="Arial"/>
                <w:sz w:val="28"/>
                <w:szCs w:val="28"/>
              </w:rPr>
              <w:t>nous</w:t>
            </w:r>
            <w:proofErr w:type="gramEnd"/>
            <w:r>
              <w:rPr>
                <w:rFonts w:ascii="Arial" w:hAnsi="Arial"/>
                <w:sz w:val="28"/>
                <w:szCs w:val="28"/>
              </w:rPr>
              <w:t xml:space="preserve"> mangerons peut-être des insectes.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E845F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Dans </w:t>
            </w:r>
            <w:r>
              <w:rPr>
                <w:rFonts w:ascii="Arial" w:hAnsi="Arial"/>
                <w:sz w:val="28"/>
                <w:szCs w:val="28"/>
              </w:rPr>
              <w:t>cent ans,</w:t>
            </w:r>
          </w:p>
          <w:p w14:paraId="5E38E02A" w14:textId="77777777" w:rsidR="001A7998" w:rsidRDefault="001A7998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C992D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Mélissa va à la piscine.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3F18" w14:textId="77777777" w:rsidR="001A7998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 w:rsidRPr="00F3050E">
              <w:rPr>
                <w:rFonts w:ascii="Arial" w:hAnsi="Arial"/>
                <w:sz w:val="28"/>
                <w:szCs w:val="28"/>
              </w:rPr>
              <w:t>L’année dernière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</w:tc>
      </w:tr>
    </w:tbl>
    <w:p w14:paraId="5496536E" w14:textId="77777777" w:rsidR="001A7998" w:rsidRDefault="00000000">
      <w:pPr>
        <w:pStyle w:val="Standard"/>
        <w:spacing w:after="276"/>
        <w:jc w:val="both"/>
        <w:rPr>
          <w:rFonts w:ascii="Arial" w:hAnsi="Arial" w:cs="Cambria"/>
          <w:sz w:val="28"/>
          <w:szCs w:val="28"/>
        </w:rPr>
      </w:pPr>
      <w:r>
        <w:rPr>
          <w:rFonts w:ascii="Arial" w:hAnsi="Arial" w:cs="Cambria"/>
          <w:sz w:val="28"/>
          <w:szCs w:val="28"/>
        </w:rPr>
        <w:t xml:space="preserve"> </w:t>
      </w:r>
    </w:p>
    <w:p w14:paraId="6319D176" w14:textId="77777777" w:rsidR="00F3050E" w:rsidRDefault="00F3050E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4C23C55D" w14:textId="77777777" w:rsidR="00F3050E" w:rsidRDefault="00F3050E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1A0B747D" w14:textId="77777777" w:rsidR="00F3050E" w:rsidRDefault="00F3050E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15058F54" w14:textId="77777777" w:rsidR="00F3050E" w:rsidRDefault="00F3050E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014B2C66" w14:textId="77777777" w:rsidR="00F3050E" w:rsidRDefault="00F3050E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717A9EFE" w14:textId="77777777" w:rsidR="00F3050E" w:rsidRDefault="00F3050E">
      <w:pPr>
        <w:pStyle w:val="Standard"/>
        <w:spacing w:after="113"/>
        <w:ind w:left="-437"/>
        <w:jc w:val="right"/>
        <w:rPr>
          <w:rFonts w:ascii="Arial" w:eastAsia="Calibri" w:hAnsi="Arial" w:cs="Arial"/>
          <w:b/>
          <w:bCs/>
          <w:sz w:val="28"/>
        </w:rPr>
      </w:pPr>
    </w:p>
    <w:p w14:paraId="21ED9414" w14:textId="77777777" w:rsidR="001A7998" w:rsidRDefault="001A7998">
      <w:pPr>
        <w:pStyle w:val="Standard"/>
        <w:spacing w:after="220"/>
        <w:ind w:left="-15" w:right="-12"/>
        <w:jc w:val="center"/>
        <w:rPr>
          <w:rFonts w:ascii="Arial" w:eastAsia="Calibri" w:hAnsi="Arial" w:cs="Arial"/>
          <w:b/>
          <w:color w:val="0070C0"/>
          <w:sz w:val="28"/>
        </w:rPr>
      </w:pPr>
    </w:p>
    <w:p w14:paraId="3BA2D6D9" w14:textId="5403A82D" w:rsidR="001A7998" w:rsidRDefault="00F3050E" w:rsidP="00F3050E">
      <w:pPr>
        <w:pStyle w:val="Standard"/>
        <w:spacing w:after="212" w:line="266" w:lineRule="auto"/>
        <w:ind w:right="34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</w:t>
      </w:r>
      <w:r w:rsidR="00000000">
        <w:rPr>
          <w:rFonts w:ascii="Arial" w:eastAsia="Arial" w:hAnsi="Arial" w:cs="Arial"/>
          <w:b/>
          <w:sz w:val="28"/>
          <w:szCs w:val="28"/>
        </w:rPr>
        <w:t>orrigé.</w:t>
      </w:r>
    </w:p>
    <w:p w14:paraId="711922F6" w14:textId="69407F16" w:rsidR="001A7998" w:rsidRDefault="00000000">
      <w:pPr>
        <w:pStyle w:val="Standard"/>
        <w:widowControl/>
        <w:suppressAutoHyphens w:val="0"/>
        <w:spacing w:after="256" w:line="259" w:lineRule="auto"/>
        <w:ind w:left="-510"/>
        <w:textAlignment w:val="auto"/>
      </w:pPr>
      <w:r>
        <w:rPr>
          <w:rFonts w:ascii="Arial" w:hAnsi="Arial" w:cs="Cambria"/>
          <w:b/>
          <w:sz w:val="28"/>
          <w:szCs w:val="28"/>
        </w:rPr>
        <w:t>Colorie de la même couleur les groupes de mots pour former une phrase.</w:t>
      </w:r>
    </w:p>
    <w:tbl>
      <w:tblPr>
        <w:tblW w:w="10030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450"/>
        <w:gridCol w:w="2490"/>
        <w:gridCol w:w="2600"/>
      </w:tblGrid>
      <w:tr w:rsidR="001A7998" w14:paraId="61FECED3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F394A" w14:textId="77777777" w:rsidR="001A7998" w:rsidRPr="00F3050E" w:rsidRDefault="00000000">
            <w:pPr>
              <w:pStyle w:val="TableContents"/>
              <w:ind w:left="57"/>
              <w:jc w:val="center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>Le chien dort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819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5CAE4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au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milieu des dunes.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D41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53BCE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À côté de ma maison,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449C5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>L’avion vole</w:t>
            </w:r>
          </w:p>
        </w:tc>
      </w:tr>
      <w:tr w:rsidR="001A7998" w14:paraId="79B6843A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AA9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60B4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Maman va chercher du sirop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78A05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Il y a une grande distance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6B73C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>Le plongeur cherche un trésor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05555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entre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Paris et Marseille.</w:t>
            </w:r>
          </w:p>
        </w:tc>
      </w:tr>
      <w:tr w:rsidR="001A7998" w14:paraId="6045DFED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8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BA9EA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au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>-dessus des nuages 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AA9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27828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chez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le pharmacien.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883ED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dans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sa niche.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19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9FC6E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>Le pilote conduira sa moto</w:t>
            </w:r>
          </w:p>
        </w:tc>
      </w:tr>
      <w:tr w:rsidR="001A7998" w14:paraId="443A0321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C6A60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au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fond des océans.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465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9D891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sur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le terrain tout neuf.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1D41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F789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il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y a un joli parc.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465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19D7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Jules et ses frères jouent au football</w:t>
            </w:r>
          </w:p>
        </w:tc>
      </w:tr>
    </w:tbl>
    <w:p w14:paraId="0096E168" w14:textId="77777777" w:rsidR="001A7998" w:rsidRDefault="001A7998">
      <w:pPr>
        <w:pStyle w:val="Standard"/>
        <w:spacing w:after="276"/>
        <w:jc w:val="both"/>
        <w:rPr>
          <w:rFonts w:ascii="Arial" w:hAnsi="Arial" w:cs="Cambria"/>
          <w:b/>
          <w:bCs/>
          <w:sz w:val="28"/>
          <w:szCs w:val="28"/>
        </w:rPr>
      </w:pPr>
    </w:p>
    <w:p w14:paraId="37521325" w14:textId="58961EBD" w:rsidR="001A7998" w:rsidRDefault="00000000">
      <w:pPr>
        <w:pStyle w:val="Standard"/>
        <w:spacing w:after="276"/>
        <w:ind w:left="-397"/>
        <w:jc w:val="both"/>
      </w:pPr>
      <w:r>
        <w:rPr>
          <w:rFonts w:ascii="Arial" w:hAnsi="Arial" w:cs="Cambria"/>
          <w:b/>
          <w:bCs/>
          <w:sz w:val="28"/>
          <w:szCs w:val="28"/>
        </w:rPr>
        <w:t>Colorie de la même couleur les groupes de mots pour former une phrase.</w:t>
      </w:r>
    </w:p>
    <w:tbl>
      <w:tblPr>
        <w:tblW w:w="10030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2450"/>
        <w:gridCol w:w="2490"/>
        <w:gridCol w:w="2600"/>
      </w:tblGrid>
      <w:tr w:rsidR="001A7998" w14:paraId="71111B09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54D67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Autrefois,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1467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7615A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à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la période de Noël.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D41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99FA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Le train passe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D41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5F552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à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15h précises.</w:t>
            </w:r>
          </w:p>
        </w:tc>
      </w:tr>
      <w:tr w:rsidR="001A7998" w14:paraId="3B064670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465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716B7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Mon père lit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le  journal</w:t>
            </w:r>
            <w:proofErr w:type="gramEnd"/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8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F3A6E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nous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jouons aux billes.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8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6089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>Pendant la récréation,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FAF4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121B0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Bientôt,</w:t>
            </w:r>
          </w:p>
        </w:tc>
      </w:tr>
      <w:tr w:rsidR="001A7998" w14:paraId="4CA24276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6D6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906EF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Je soufflerai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mes  bougies</w:t>
            </w:r>
            <w:proofErr w:type="gramEnd"/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BED46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on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utilisait des bougies pour s’éclairer.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FAF4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A4005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mon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petit frère saura marcher tout seul.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6AC07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Chaque mercredi,</w:t>
            </w:r>
          </w:p>
        </w:tc>
      </w:tr>
      <w:tr w:rsidR="001A7998" w14:paraId="5661AB96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465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C925F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tous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les soirs.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7F066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j’étais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en CP.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1467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E4122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J’aime regarder les décorations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5AB84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le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jour de mon anniversaire.</w:t>
            </w:r>
          </w:p>
        </w:tc>
      </w:tr>
      <w:tr w:rsidR="001A7998" w14:paraId="6C2300C3" w14:textId="77777777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819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08204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 </w:t>
            </w:r>
            <w:proofErr w:type="gramStart"/>
            <w:r w:rsidRPr="00F3050E">
              <w:rPr>
                <w:rFonts w:ascii="Arial" w:hAnsi="Arial"/>
                <w:sz w:val="28"/>
                <w:szCs w:val="28"/>
              </w:rPr>
              <w:t>nous</w:t>
            </w:r>
            <w:proofErr w:type="gramEnd"/>
            <w:r w:rsidRPr="00F3050E">
              <w:rPr>
                <w:rFonts w:ascii="Arial" w:hAnsi="Arial"/>
                <w:sz w:val="28"/>
                <w:szCs w:val="28"/>
              </w:rPr>
              <w:t xml:space="preserve"> mangerons peut-être des insectes.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819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8BC34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>Dans cent ans,</w:t>
            </w:r>
          </w:p>
          <w:p w14:paraId="2AA8EE55" w14:textId="77777777" w:rsidR="001A7998" w:rsidRPr="00F3050E" w:rsidRDefault="001A7998">
            <w:pPr>
              <w:pStyle w:val="TableContents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C0BBF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Mélissa va à la piscine.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6233" w14:textId="77777777" w:rsidR="001A7998" w:rsidRPr="00F3050E" w:rsidRDefault="00000000">
            <w:pPr>
              <w:pStyle w:val="TableContents"/>
              <w:rPr>
                <w:rFonts w:ascii="Arial" w:hAnsi="Arial"/>
                <w:sz w:val="28"/>
                <w:szCs w:val="28"/>
              </w:rPr>
            </w:pPr>
            <w:r w:rsidRPr="00F3050E">
              <w:rPr>
                <w:rFonts w:ascii="Arial" w:hAnsi="Arial"/>
                <w:sz w:val="28"/>
                <w:szCs w:val="28"/>
              </w:rPr>
              <w:t xml:space="preserve"> L’année dernière,</w:t>
            </w:r>
          </w:p>
        </w:tc>
      </w:tr>
    </w:tbl>
    <w:p w14:paraId="15E12890" w14:textId="77777777" w:rsidR="001A7998" w:rsidRDefault="001A7998">
      <w:pPr>
        <w:pStyle w:val="Standard"/>
        <w:spacing w:after="276"/>
        <w:jc w:val="both"/>
        <w:rPr>
          <w:rFonts w:ascii="Arial" w:hAnsi="Arial" w:cs="Cambria"/>
          <w:sz w:val="28"/>
          <w:szCs w:val="28"/>
        </w:rPr>
      </w:pPr>
    </w:p>
    <w:sectPr w:rsidR="001A7998">
      <w:headerReference w:type="default" r:id="rId7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9ADC" w14:textId="77777777" w:rsidR="0027217F" w:rsidRDefault="0027217F">
      <w:r>
        <w:separator/>
      </w:r>
    </w:p>
  </w:endnote>
  <w:endnote w:type="continuationSeparator" w:id="0">
    <w:p w14:paraId="369AD1E1" w14:textId="77777777" w:rsidR="0027217F" w:rsidRDefault="0027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D360" w14:textId="77777777" w:rsidR="0027217F" w:rsidRDefault="0027217F">
      <w:r>
        <w:rPr>
          <w:color w:val="000000"/>
        </w:rPr>
        <w:separator/>
      </w:r>
    </w:p>
  </w:footnote>
  <w:footnote w:type="continuationSeparator" w:id="0">
    <w:p w14:paraId="4D92E7F6" w14:textId="77777777" w:rsidR="0027217F" w:rsidRDefault="0027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8A0F" w14:textId="7C9B7596" w:rsidR="00000000" w:rsidRDefault="00F3050E" w:rsidP="00F3050E">
    <w:pPr>
      <w:pStyle w:val="Standard"/>
      <w:spacing w:after="220"/>
      <w:ind w:left="-15" w:right="-12"/>
      <w:jc w:val="both"/>
    </w:pPr>
    <w:r w:rsidRPr="00284B8F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72FAE5BD" wp14:editId="2EA45D23">
              <wp:simplePos x="0" y="0"/>
              <wp:positionH relativeFrom="margin">
                <wp:posOffset>5116830</wp:posOffset>
              </wp:positionH>
              <wp:positionV relativeFrom="margin">
                <wp:posOffset>-1005840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00771F6B" w14:textId="77777777" w:rsidR="00F3050E" w:rsidRPr="002E2680" w:rsidRDefault="00F3050E" w:rsidP="00F3050E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74FD01D1" w14:textId="77777777" w:rsidR="00F3050E" w:rsidRPr="002E2680" w:rsidRDefault="00F3050E" w:rsidP="00F3050E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</w:rPr>
                            <w:t>E1</w:t>
                          </w:r>
                        </w:p>
                        <w:p w14:paraId="707870C2" w14:textId="7E45CF52" w:rsidR="00F3050E" w:rsidRDefault="00F3050E" w:rsidP="00F3050E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bookmarkEnd w:id="0"/>
                          <w:r>
                            <w:rPr>
                              <w:rFonts w:asciiTheme="minorBidi" w:hAnsiTheme="minorBidi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FAE5BD" id="Forme automatique 2" o:spid="_x0000_s1026" style="position:absolute;left:0;text-align:left;margin-left:402.9pt;margin-top:-79.2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" o:allowincell="f" fillcolor="#b4c7e7" strokecolor="#b4c7e7">
              <v:textbox>
                <w:txbxContent>
                  <w:p w14:paraId="00771F6B" w14:textId="77777777" w:rsidR="00F3050E" w:rsidRPr="002E2680" w:rsidRDefault="00F3050E" w:rsidP="00F3050E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74FD01D1" w14:textId="77777777" w:rsidR="00F3050E" w:rsidRPr="002E2680" w:rsidRDefault="00F3050E" w:rsidP="00F3050E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</w:t>
                    </w:r>
                    <w:r>
                      <w:rPr>
                        <w:rFonts w:asciiTheme="minorBidi" w:hAnsiTheme="minorBidi"/>
                      </w:rPr>
                      <w:t>E1</w:t>
                    </w:r>
                  </w:p>
                  <w:p w14:paraId="707870C2" w14:textId="7E45CF52" w:rsidR="00F3050E" w:rsidRDefault="00F3050E" w:rsidP="00F3050E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bookmarkEnd w:id="1"/>
                    <w:r>
                      <w:rPr>
                        <w:rFonts w:asciiTheme="minorBidi" w:hAnsiTheme="minorBidi"/>
                      </w:rPr>
                      <w:t>7</w:t>
                    </w: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4AB859F" wp14:editId="438744C1">
          <wp:simplePos x="0" y="0"/>
          <wp:positionH relativeFrom="column">
            <wp:posOffset>-381000</wp:posOffset>
          </wp:positionH>
          <wp:positionV relativeFrom="paragraph">
            <wp:posOffset>-130175</wp:posOffset>
          </wp:positionV>
          <wp:extent cx="1652270" cy="359410"/>
          <wp:effectExtent l="0" t="0" r="5080" b="2540"/>
          <wp:wrapSquare wrapText="bothSides"/>
          <wp:docPr id="8817968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D61"/>
    <w:multiLevelType w:val="multilevel"/>
    <w:tmpl w:val="35685524"/>
    <w:styleLink w:val="WW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0DDD1238"/>
    <w:multiLevelType w:val="multilevel"/>
    <w:tmpl w:val="2376CEE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24B8513F"/>
    <w:multiLevelType w:val="multilevel"/>
    <w:tmpl w:val="5350BAC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5851A93"/>
    <w:multiLevelType w:val="multilevel"/>
    <w:tmpl w:val="669CC890"/>
    <w:styleLink w:val="WWNum4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5BB27702"/>
    <w:multiLevelType w:val="multilevel"/>
    <w:tmpl w:val="9ADA213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3F601CA"/>
    <w:multiLevelType w:val="multilevel"/>
    <w:tmpl w:val="BEFECE56"/>
    <w:styleLink w:val="WWNum3"/>
    <w:lvl w:ilvl="0">
      <w:start w:val="1"/>
      <w:numFmt w:val="decimal"/>
      <w:lvlText w:val="%1)"/>
      <w:lvlJc w:val="left"/>
      <w:pPr>
        <w:ind w:left="540" w:firstLine="0"/>
      </w:pPr>
    </w:lvl>
    <w:lvl w:ilvl="1">
      <w:start w:val="1"/>
      <w:numFmt w:val="lowerLetter"/>
      <w:lvlText w:val="%1.%2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num w:numId="1" w16cid:durableId="1716614719">
    <w:abstractNumId w:val="4"/>
  </w:num>
  <w:num w:numId="2" w16cid:durableId="1263565478">
    <w:abstractNumId w:val="2"/>
  </w:num>
  <w:num w:numId="3" w16cid:durableId="126972528">
    <w:abstractNumId w:val="1"/>
  </w:num>
  <w:num w:numId="4" w16cid:durableId="832069820">
    <w:abstractNumId w:val="5"/>
  </w:num>
  <w:num w:numId="5" w16cid:durableId="1778134805">
    <w:abstractNumId w:val="3"/>
  </w:num>
  <w:num w:numId="6" w16cid:durableId="180797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7998"/>
    <w:rsid w:val="001A7998"/>
    <w:rsid w:val="0027217F"/>
    <w:rsid w:val="00DE345F"/>
    <w:rsid w:val="00F3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7A770"/>
  <w15:docId w15:val="{8EC34B2F-1895-4F7F-93A8-37A7785D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b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eastAsia="Calibri" w:cs="Arial"/>
      <w:color w:val="365F91"/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eastAsia="Calibri" w:cs="Arial"/>
      <w:color w:val="365F9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Calibri" w:hAnsi="Calibri" w:cs="Arial"/>
      <w:color w:val="365F9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Arial"/>
      <w:i/>
      <w:iCs/>
      <w:color w:val="365F91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Arial"/>
      <w:color w:val="365F91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Arial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/>
      <w:outlineLvl w:val="6"/>
    </w:pPr>
    <w:rPr>
      <w:rFonts w:ascii="Calibri" w:eastAsia="Calibri" w:hAnsi="Calibri" w:cs="Arial"/>
      <w:color w:val="595959"/>
    </w:rPr>
  </w:style>
  <w:style w:type="paragraph" w:styleId="Titre8">
    <w:name w:val="heading 8"/>
    <w:basedOn w:val="Standard"/>
    <w:next w:val="Standard"/>
    <w:pPr>
      <w:keepNext/>
      <w:keepLines/>
      <w:outlineLvl w:val="7"/>
    </w:pPr>
    <w:rPr>
      <w:rFonts w:ascii="Calibri" w:eastAsia="Calibri" w:hAnsi="Calibri" w:cs="Arial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outlineLvl w:val="8"/>
    </w:pPr>
    <w:rPr>
      <w:rFonts w:ascii="Calibri" w:eastAsia="Calibri" w:hAnsi="Calibri" w:cs="Arial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Cambria" w:eastAsia="Cambria" w:hAnsi="Cambria" w:cs="Tahoma"/>
      <w:b w:val="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tandard"/>
    <w:uiPriority w:val="10"/>
    <w:qFormat/>
    <w:pPr>
      <w:spacing w:after="80"/>
    </w:pPr>
    <w:rPr>
      <w:rFonts w:eastAsia="Calibri" w:cs="Arial"/>
      <w:spacing w:val="-10"/>
      <w:kern w:val="3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pPr>
      <w:spacing w:after="160"/>
    </w:pPr>
    <w:rPr>
      <w:rFonts w:ascii="Calibri" w:eastAsia="Calibri" w:hAnsi="Calibri" w:cs="Arial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</w:pPr>
  </w:style>
  <w:style w:type="paragraph" w:styleId="Citationintense">
    <w:name w:val="Intense Quote"/>
    <w:basedOn w:val="Standard"/>
    <w:next w:val="Standar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1Car">
    <w:name w:val="Titre 1 Car"/>
    <w:basedOn w:val="Policepardfaut"/>
    <w:rPr>
      <w:rFonts w:ascii="Cambria" w:eastAsia="Calibri" w:hAnsi="Cambria" w:cs="Arial"/>
      <w:color w:val="365F91"/>
      <w:sz w:val="40"/>
      <w:szCs w:val="40"/>
    </w:rPr>
  </w:style>
  <w:style w:type="character" w:customStyle="1" w:styleId="Titre2Car">
    <w:name w:val="Titre 2 Car"/>
    <w:basedOn w:val="Policepardfaut"/>
    <w:rPr>
      <w:rFonts w:ascii="Cambria" w:eastAsia="Calibri" w:hAnsi="Cambria" w:cs="Arial"/>
      <w:color w:val="365F91"/>
      <w:sz w:val="32"/>
      <w:szCs w:val="32"/>
    </w:rPr>
  </w:style>
  <w:style w:type="character" w:customStyle="1" w:styleId="Titre3Car">
    <w:name w:val="Titre 3 Car"/>
    <w:basedOn w:val="Policepardfaut"/>
    <w:rPr>
      <w:rFonts w:ascii="Calibri" w:eastAsia="Calibri" w:hAnsi="Calibri" w:cs="Arial"/>
      <w:color w:val="365F91"/>
      <w:sz w:val="28"/>
      <w:szCs w:val="28"/>
    </w:rPr>
  </w:style>
  <w:style w:type="character" w:customStyle="1" w:styleId="Titre4Car">
    <w:name w:val="Titre 4 Car"/>
    <w:basedOn w:val="Policepardfaut"/>
    <w:rPr>
      <w:rFonts w:ascii="Calibri" w:eastAsia="Calibri" w:hAnsi="Calibri" w:cs="Arial"/>
      <w:i/>
      <w:iCs/>
      <w:color w:val="365F91"/>
    </w:rPr>
  </w:style>
  <w:style w:type="character" w:customStyle="1" w:styleId="Titre5Car">
    <w:name w:val="Titre 5 Car"/>
    <w:basedOn w:val="Policepardfaut"/>
    <w:rPr>
      <w:rFonts w:ascii="Calibri" w:eastAsia="Calibri" w:hAnsi="Calibri" w:cs="Arial"/>
      <w:color w:val="365F91"/>
    </w:rPr>
  </w:style>
  <w:style w:type="character" w:customStyle="1" w:styleId="Titre6Car">
    <w:name w:val="Titre 6 Car"/>
    <w:basedOn w:val="Policepardfaut"/>
    <w:rPr>
      <w:rFonts w:ascii="Calibri" w:eastAsia="Calibri" w:hAnsi="Calibri" w:cs="Arial"/>
      <w:i/>
      <w:iCs/>
      <w:color w:val="595959"/>
    </w:rPr>
  </w:style>
  <w:style w:type="character" w:customStyle="1" w:styleId="Titre7Car">
    <w:name w:val="Titre 7 Car"/>
    <w:basedOn w:val="Policepardfaut"/>
    <w:rPr>
      <w:rFonts w:ascii="Calibri" w:eastAsia="Calibri" w:hAnsi="Calibri" w:cs="Arial"/>
      <w:color w:val="595959"/>
    </w:rPr>
  </w:style>
  <w:style w:type="character" w:customStyle="1" w:styleId="Titre8Car">
    <w:name w:val="Titre 8 Car"/>
    <w:basedOn w:val="Policepardfaut"/>
    <w:rPr>
      <w:rFonts w:ascii="Calibri" w:eastAsia="Calibri" w:hAnsi="Calibri" w:cs="Arial"/>
      <w:i/>
      <w:iCs/>
      <w:color w:val="272727"/>
    </w:rPr>
  </w:style>
  <w:style w:type="character" w:customStyle="1" w:styleId="Titre9Car">
    <w:name w:val="Titre 9 Car"/>
    <w:basedOn w:val="Policepardfaut"/>
    <w:rPr>
      <w:rFonts w:ascii="Calibri" w:eastAsia="Calibri" w:hAnsi="Calibri" w:cs="Arial"/>
      <w:color w:val="272727"/>
    </w:rPr>
  </w:style>
  <w:style w:type="character" w:customStyle="1" w:styleId="TitreCar">
    <w:name w:val="Titre Car"/>
    <w:basedOn w:val="Policepardfaut"/>
    <w:rPr>
      <w:rFonts w:ascii="Cambria" w:eastAsia="Calibri" w:hAnsi="Cambria" w:cs="Arial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ascii="Calibri" w:eastAsia="Calibri" w:hAnsi="Calibri" w:cs="Arial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365F91"/>
    </w:rPr>
  </w:style>
  <w:style w:type="character" w:customStyle="1" w:styleId="CitationintenseCar">
    <w:name w:val="Citation intense Car"/>
    <w:basedOn w:val="Policepardfaut"/>
    <w:rPr>
      <w:i/>
      <w:iCs/>
      <w:color w:val="365F91"/>
    </w:rPr>
  </w:style>
  <w:style w:type="character" w:styleId="Rfrenceintense">
    <w:name w:val="Intense Reference"/>
    <w:basedOn w:val="Policepardfaut"/>
    <w:rPr>
      <w:b w:val="0"/>
      <w:bCs/>
      <w:smallCaps/>
      <w:color w:val="365F91"/>
      <w:spacing w:val="5"/>
    </w:rPr>
  </w:style>
  <w:style w:type="character" w:customStyle="1" w:styleId="En-tteCar">
    <w:name w:val="En-tête Car"/>
    <w:basedOn w:val="Policepardfaut"/>
    <w:rPr>
      <w:rFonts w:ascii="Cambria" w:eastAsia="Cambria" w:hAnsi="Cambria" w:cs="Tahoma"/>
      <w:b w:val="0"/>
    </w:rPr>
  </w:style>
  <w:style w:type="character" w:customStyle="1" w:styleId="PieddepageCar">
    <w:name w:val="Pied de page Car"/>
    <w:basedOn w:val="Policepardfaut"/>
    <w:rPr>
      <w:rFonts w:ascii="Cambria" w:eastAsia="Cambria" w:hAnsi="Cambria" w:cs="Tahoma"/>
      <w:b w:val="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NumberingSymbols">
    <w:name w:val="Numbering Symbols"/>
    <w:rPr>
      <w:b w:val="0"/>
      <w:bCs w:val="0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Paul</dc:creator>
  <cp:lastModifiedBy>Isabelle SAVY</cp:lastModifiedBy>
  <cp:revision>2</cp:revision>
  <dcterms:created xsi:type="dcterms:W3CDTF">2025-03-17T14:36:00Z</dcterms:created>
  <dcterms:modified xsi:type="dcterms:W3CDTF">2025-03-17T14:36:00Z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