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23BA" w14:textId="42D97608" w:rsidR="00507827" w:rsidRDefault="00B757E9">
      <w:pPr>
        <w:pStyle w:val="Standard"/>
        <w:rPr>
          <w:b/>
          <w:sz w:val="24"/>
          <w:szCs w:val="24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8C107" wp14:editId="0F2984D9">
                <wp:simplePos x="0" y="0"/>
                <wp:positionH relativeFrom="margin">
                  <wp:posOffset>4071303</wp:posOffset>
                </wp:positionH>
                <wp:positionV relativeFrom="margin">
                  <wp:posOffset>-162560</wp:posOffset>
                </wp:positionV>
                <wp:extent cx="2057400" cy="647700"/>
                <wp:effectExtent l="0" t="0" r="19050" b="19050"/>
                <wp:wrapSquare wrapText="bothSides"/>
                <wp:docPr id="412387067" name="Forme automatiqu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47700"/>
                        </a:xfrm>
                        <a:custGeom>
                          <a:avLst>
                            <a:gd name="f0" fmla="val 2815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B4C7E7"/>
                        </a:solidFill>
                        <a:ln w="9528" cap="flat">
                          <a:solidFill>
                            <a:srgbClr val="B4C7E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174EFF" w14:textId="77777777" w:rsidR="00B757E9" w:rsidRDefault="00B757E9" w:rsidP="00B757E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Compréhension générale </w:t>
                            </w:r>
                          </w:p>
                          <w:p w14:paraId="2E3E5684" w14:textId="77777777" w:rsidR="00B757E9" w:rsidRDefault="00B757E9" w:rsidP="00B757E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CE1 </w:t>
                            </w:r>
                          </w:p>
                          <w:p w14:paraId="2889E38A" w14:textId="77777777" w:rsidR="00B757E9" w:rsidRDefault="00B757E9" w:rsidP="00B757E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bookmarkStart w:id="0" w:name="_Hlk169168066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Fiche 5</w:t>
                            </w:r>
                          </w:p>
                          <w:bookmarkEnd w:id="0"/>
                          <w:p w14:paraId="4CEAF9F4" w14:textId="77777777" w:rsidR="00B757E9" w:rsidRDefault="00B757E9" w:rsidP="00B757E9">
                            <w:pPr>
                              <w:jc w:val="center"/>
                              <w:rPr>
                                <w:rFonts w:ascii="Calibri Light" w:eastAsia="Times New Roman" w:hAnsi="Calibri Light" w:cs="Times New Roman"/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8C107" id="Forme automatique 2" o:spid="_x0000_s1026" style="position:absolute;margin-left:320.6pt;margin-top:-12.8pt;width:162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2057400,647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pMdQYAAF4VAAAOAAAAZHJzL2Uyb0RvYy54bWysmF+PnDYUxd8r9TtYPLZKZvgPq8xGadJU&#10;laI2SlIpeWQYvDMSAxSzO7P99D33AncBs1VVNVE2Zn04vv7dawx+9fp6LtVD0ZpTXe0c9+XWUUWV&#10;14dTdbdz/vjy/kXiKNNl1SEr66rYOY+FcV7ffv/dq0tzU3j1sS4PRatgUpmbS7Nzjl3X3Gw2Jj8W&#10;58y8rJuiQqeu23PW4bK92xza7AL3c7nxtttoc6nbQ9PWeWEMfvuu73Ru2V/rIu9+19oUnSp3DmLr&#10;+GfLP/f0c3P7Kru5a7PmeMqHMLL/EMU5O1UYVKzeZV2m7tuTZXU+5W1tat29zOvzptb6lBc8B8zG&#10;3S5m8/mYNQXPBXBMI5jM/2eb//bwufnYAsOlMTcGTZrFVbdn+h/xqSvDehRYxbVTOX7pbcM42IJp&#10;jr4oiGO0YbN5uju/N90vRc1O2cMH0zGgg6qyMypB41Z9LkH7ISuVl7jhcPtEat3jTu9xt8mW/gxJ&#10;FGNvKgoR44rGn2rcCKW0IgqmostymHDae1z2RtNeY5bd8bTbmgEWTY/mh40KAzf1Q1fhb+yFW99f&#10;WqWjmDgGTBF1KDTcGWdmtnRwZ1hfeG4QB4mPnFrCGdp/0AnebG+UDiwfIcv9dszClvsj636hC0A6&#10;ITaJBdEVxs2pUlult2p99kL7xxeQQehZ4wnj1zdKuz6mpNylyBPQLAqUDldEgppFodLRikgw0/RS&#10;jLgmEsYIW8cQxcpi4AlocnJTkPLcaGXJCHDSeSD1jG4Knp16V4uFsIffoCNXS2ezt+B7Av+MPGoP&#10;zDCt/sEtVe4LfJ4AeEFlDecLfVbFz6hm+L0EU7Qjxzp8WqPa98gqsaIS/JQj36XiQlkuYxf4rOIS&#10;XFFN0VOytYd0Wl5T8FQVqyKhzhhQzqsq4U4qBL+qCmbgfVo9K2EFAp6n6K+uskC4swjljGEtpoGA&#10;Z1XCKotpIOQ5eCzG1bCEPKuostaCF/J5bSjPmM0ihXhUDtXQP/CsIg4EeS+wnuKB0KYHQ+ChUFB4&#10;lk8ouEcZK5fxhMJ7lFGSLZUAH1UwsyIL58BTAg68CwKhAGcvDLcevxAfZevxC3JKcsBLwt7aQqHO&#10;qoBLIbUiE/SsCjl+60kZLvnTUl1aRRZ9LGlLJOwxXh+5tYFFFvkQHJC1BdVI2I8ZwpuADq1MRhb9&#10;kLJksYgEf7/xWsmOBDwNGPJCtaMS7oMID0gbg2AfRSFtidZeHwn4PiSLVSzQe4G11mMBziNFz5Re&#10;PGMeQrZaevEMOcnWlk48Az6YWTTjBW7rYRbPcdNWs7bq4zlwkpByWS3xHDlkEaoAlb2oqliQMzDo&#10;QrxkoLgXOrxTTfY42nKilZ0wmeEPQCuif1aNJjP+rCNHK9/JLAGsQxIiK+2JlYIYBYb0LWchSRjL&#10;I0Z8SOBSN88FYotBGcW11M2SQU/qGATBdKmbZYN1mAdSudRJNmgTSrbKdwHQGjaVZIzrKcHQgLWw&#10;S2fpCDGNBPsaYC11kg4ell4N48i3spFKNujpCbfUs9d6KqkgEV4CUHapVQCpJIJV/Da0opI0UFwp&#10;Lb6VPTmVJLDqmf09lRSwarK/4zP17jB8XmZHaXz9pu4Onwr9tf8+xQsntTDWObtSCx9T9BHb4D0A&#10;n8AauBS+frXPSYVndvz6jb+BxTO/VoM7WiqjYxE/PwRTm2POLh1lCB7Q0Rginw3ZsvQhf0a77rx/&#10;Vu1N4yhXvPt4hhm0OE6hgxSdYt44SuH/cZiiKRs4TtHgzVXWZN3IlJo0nXP9UHypGV7Xs0NuZuye&#10;FFmbf6nV5RMc6cXqyA3ITfeG+Gl64phL38bOx0OW1dwd95F7/6KCWYz9U29YsjftiqM3LTPxHqYz&#10;3tv0keNFpI+cl/y6N+1q7E27l3hP4k6Glbb0hpyp8NDr3rSr9EwwydE7ofbAJBnizsvaFH1R9WmA&#10;n6QG7ekBjanL0+H9qSwpRaa9278tW4UThZ3zU/A2/nks8JmsrNRl56ShB5B5htM7XWYdV9RM9i/d&#10;mtZ07zJz7Edlhz6151NXtP00SiyNzdNJFbW66/6KTmru68PjR0RdtCjOY93+5agLjvZ2jvnzPmsL&#10;R5W/Vjg7S92Avlo6vgjCmD7c22nPftqTVTmsdk7eYe31F287XOMmHOEB54fqc5PTNZGr6jf3Xa1P&#10;HcX7FNNwgUM8XuLDgSOdEk6vWfV0LHr7NwAAAP//AwBQSwMEFAAGAAgAAAAhAECemqzeAAAACgEA&#10;AA8AAABkcnMvZG93bnJldi54bWxMj8FOhDAQhu8mvkMzJt52yyJUFxk2xsSDnhTXeC10pETaEloW&#10;fHvryT3OzJd/vr88rGZgJ5p87yzCbpsAI9s61dsO4fj+tLkD5oO0Sg7OEsIPeThUlxelLJRb7Bud&#10;6tCxGGJ9IRF0CGPBuW81Gem3biQbb19uMjLEceq4muQSw83A0yQR3Mjexg9ajvSoqf2uZ4OgPpLm&#10;Zj+rTy1en491lr/MtAjE66v14R5YoDX8w/CnH9Whik6Nm63ybEAQ2S6NKMImzQWwSOxFHjcNwq3I&#10;gFclP69Q/QIAAP//AwBQSwECLQAUAAYACAAAACEAtoM4kv4AAADhAQAAEwAAAAAAAAAAAAAAAAAA&#10;AAAAW0NvbnRlbnRfVHlwZXNdLnhtbFBLAQItABQABgAIAAAAIQA4/SH/1gAAAJQBAAALAAAAAAAA&#10;AAAAAAAAAC8BAABfcmVscy8ucmVsc1BLAQItABQABgAIAAAAIQDX2upMdQYAAF4VAAAOAAAAAAAA&#10;AAAAAAAAAC4CAABkcnMvZTJvRG9jLnhtbFBLAQItABQABgAIAAAAIQBAnpqs3gAAAAoBAAAPAAAA&#10;AAAAAAAAAAAAAM8IAABkcnMvZG93bnJldi54bWxQSwUGAAAAAAQABADzAAAA2gkAAAAA&#10;" adj="-11796480,,5400" path="m84411,at,,168822,168822,84411,,,84411l,563289at,478878,168822,647700,,563289,84411,647700l1972989,647700at1888578,478878,2057400,647700,1972989,647700,2057400,563289l2057400,84411at1888578,,2057400,168822,2057400,84411,1972989,l84411,xe" fillcolor="#b4c7e7" strokecolor="#b4c7e7" strokeweight=".26467mm">
                <v:stroke joinstyle="miter"/>
                <v:formulas/>
                <v:path arrowok="t" o:connecttype="custom" o:connectlocs="1028700,0;2057400,323850;1028700,647700;0,323850" o:connectangles="270,0,90,180" textboxrect="24724,24724,2032676,622976"/>
                <v:textbox>
                  <w:txbxContent>
                    <w:p w14:paraId="19174EFF" w14:textId="77777777" w:rsidR="00B757E9" w:rsidRDefault="00B757E9" w:rsidP="00B757E9">
                      <w:pPr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Compréhension générale </w:t>
                      </w:r>
                    </w:p>
                    <w:p w14:paraId="2E3E5684" w14:textId="77777777" w:rsidR="00B757E9" w:rsidRDefault="00B757E9" w:rsidP="00B757E9">
                      <w:pPr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CE1 </w:t>
                      </w:r>
                    </w:p>
                    <w:p w14:paraId="2889E38A" w14:textId="77777777" w:rsidR="00B757E9" w:rsidRDefault="00B757E9" w:rsidP="00B757E9">
                      <w:pPr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bookmarkStart w:id="1" w:name="_Hlk169168066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Fiche 5</w:t>
                      </w:r>
                    </w:p>
                    <w:bookmarkEnd w:id="1"/>
                    <w:p w14:paraId="4CEAF9F4" w14:textId="77777777" w:rsidR="00B757E9" w:rsidRDefault="00B757E9" w:rsidP="00B757E9">
                      <w:pPr>
                        <w:jc w:val="center"/>
                        <w:rPr>
                          <w:rFonts w:ascii="Calibri Light" w:eastAsia="Times New Roman" w:hAnsi="Calibri Light" w:cs="Times New Roman"/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B637F19" w14:textId="449FD5CA" w:rsidR="00507827" w:rsidRDefault="00507827">
      <w:pPr>
        <w:pStyle w:val="Standard"/>
        <w:rPr>
          <w:b/>
          <w:sz w:val="24"/>
          <w:szCs w:val="24"/>
        </w:rPr>
      </w:pPr>
    </w:p>
    <w:p w14:paraId="530FA478" w14:textId="77777777" w:rsidR="00507827" w:rsidRDefault="00507827">
      <w:pPr>
        <w:pStyle w:val="Standard"/>
        <w:jc w:val="center"/>
        <w:rPr>
          <w:b/>
          <w:sz w:val="28"/>
          <w:szCs w:val="28"/>
        </w:rPr>
      </w:pPr>
    </w:p>
    <w:p w14:paraId="1A2566E3" w14:textId="77777777" w:rsidR="00507827" w:rsidRDefault="00507827">
      <w:pPr>
        <w:pStyle w:val="Standard"/>
        <w:jc w:val="center"/>
        <w:rPr>
          <w:b/>
          <w:sz w:val="28"/>
          <w:szCs w:val="28"/>
        </w:rPr>
      </w:pPr>
    </w:p>
    <w:p w14:paraId="27E8DD65" w14:textId="77777777" w:rsidR="00507827" w:rsidRDefault="0000000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 grande panthère noire</w:t>
      </w:r>
    </w:p>
    <w:p w14:paraId="2B8237BF" w14:textId="77777777" w:rsidR="00000000" w:rsidRDefault="00000000">
      <w:pPr>
        <w:rPr>
          <w:rFonts w:cs="Mangal"/>
          <w:szCs w:val="21"/>
        </w:rPr>
        <w:sectPr w:rsidR="00000000">
          <w:headerReference w:type="default" r:id="rId7"/>
          <w:pgSz w:w="11906" w:h="16838"/>
          <w:pgMar w:top="1418" w:right="1418" w:bottom="1418" w:left="1418" w:header="720" w:footer="720" w:gutter="0"/>
          <w:cols w:space="720"/>
        </w:sectPr>
      </w:pPr>
    </w:p>
    <w:p w14:paraId="3DA15BE0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La grande panthère noire a une faim terrible. Elle sort de la jungle pour chasser.</w:t>
      </w:r>
    </w:p>
    <w:p w14:paraId="724E70C5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Elle rencontre un lapin : elle le mange.</w:t>
      </w:r>
    </w:p>
    <w:p w14:paraId="464931F3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Elle rencontre un petit cochon : elle le mange.</w:t>
      </w:r>
    </w:p>
    <w:p w14:paraId="010DFED7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Elle rencontre une vieille chèvre : elle la mange.</w:t>
      </w:r>
    </w:p>
    <w:p w14:paraId="10F61D21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Elle rencontre une grande vache : elle la mange.</w:t>
      </w:r>
    </w:p>
    <w:p w14:paraId="4CC8361C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Alors là, ça ne va plus !</w:t>
      </w:r>
    </w:p>
    <w:p w14:paraId="37D09B37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Les villageois ne sont pas contents : ils prennent leurs fusils et ils partent à la recherche de la grande panthère noire en chantant pour se donner du courage.</w:t>
      </w:r>
    </w:p>
    <w:p w14:paraId="58DF5044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Les jeunes du village marchent devant. Le vieux chef marche derrière.</w:t>
      </w:r>
    </w:p>
    <w:p w14:paraId="0A171EE4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Le vieux chef découvre les traces de la panthère, il épaule son fusil et tire au hasard : pan !</w:t>
      </w:r>
    </w:p>
    <w:p w14:paraId="3408D0AB" w14:textId="77777777" w:rsidR="00507827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Manquée la panthère, mais où est-elle donc ?</w:t>
      </w:r>
    </w:p>
    <w:p w14:paraId="513A00AB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418" w:right="1418" w:bottom="1418" w:left="1418" w:header="720" w:footer="720" w:gutter="0"/>
          <w:cols w:space="720"/>
        </w:sectPr>
      </w:pPr>
    </w:p>
    <w:p w14:paraId="39388414" w14:textId="77777777" w:rsidR="00507827" w:rsidRDefault="00507827">
      <w:pPr>
        <w:pStyle w:val="Standard"/>
        <w:jc w:val="both"/>
        <w:rPr>
          <w:sz w:val="28"/>
          <w:szCs w:val="28"/>
        </w:rPr>
      </w:pPr>
    </w:p>
    <w:p w14:paraId="482FB294" w14:textId="77777777" w:rsidR="00507827" w:rsidRDefault="00000000">
      <w:pPr>
        <w:pStyle w:val="Standard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(extrait de La Grande Panthère Noire / albums du Père Castor)</w:t>
      </w:r>
    </w:p>
    <w:p w14:paraId="68E2C442" w14:textId="77777777" w:rsidR="00507827" w:rsidRDefault="00507827">
      <w:pPr>
        <w:pStyle w:val="Standard"/>
        <w:rPr>
          <w:i/>
          <w:sz w:val="24"/>
          <w:szCs w:val="24"/>
        </w:rPr>
      </w:pPr>
    </w:p>
    <w:p w14:paraId="5E9018C7" w14:textId="77777777" w:rsidR="00507827" w:rsidRDefault="00507827">
      <w:pPr>
        <w:pStyle w:val="Standard"/>
      </w:pPr>
    </w:p>
    <w:p w14:paraId="59136D59" w14:textId="77777777" w:rsidR="00507827" w:rsidRDefault="00507827">
      <w:pPr>
        <w:pStyle w:val="Standard"/>
      </w:pPr>
    </w:p>
    <w:p w14:paraId="5956CE1D" w14:textId="77777777" w:rsidR="00507827" w:rsidRDefault="00507827">
      <w:pPr>
        <w:pStyle w:val="Standard"/>
      </w:pPr>
    </w:p>
    <w:p w14:paraId="722E261E" w14:textId="77777777" w:rsidR="00507827" w:rsidRDefault="00507827">
      <w:pPr>
        <w:pStyle w:val="Standard"/>
      </w:pPr>
    </w:p>
    <w:p w14:paraId="6F794934" w14:textId="77777777" w:rsidR="00507827" w:rsidRDefault="00507827">
      <w:pPr>
        <w:pStyle w:val="Standard"/>
      </w:pPr>
    </w:p>
    <w:p w14:paraId="1AFA36EB" w14:textId="77777777" w:rsidR="00507827" w:rsidRDefault="00507827">
      <w:pPr>
        <w:pStyle w:val="Standard"/>
      </w:pPr>
    </w:p>
    <w:p w14:paraId="0C19A5EC" w14:textId="77777777" w:rsidR="00507827" w:rsidRDefault="00000000">
      <w:pPr>
        <w:pStyle w:val="Standard"/>
        <w:spacing w:line="240" w:lineRule="auto"/>
        <w:rPr>
          <w:rFonts w:cs="Calibri"/>
          <w:b/>
          <w:bCs/>
          <w:iCs/>
          <w:sz w:val="26"/>
          <w:szCs w:val="26"/>
        </w:rPr>
      </w:pPr>
      <w:r>
        <w:rPr>
          <w:rFonts w:cs="Calibri"/>
          <w:b/>
          <w:bCs/>
          <w:iCs/>
          <w:sz w:val="26"/>
          <w:szCs w:val="26"/>
        </w:rPr>
        <w:t>Lis le texte puis réponds aux questions en cochant la réponse juste.</w:t>
      </w:r>
    </w:p>
    <w:p w14:paraId="4EFF0C53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La panthère noire a très faim, alors</w:t>
      </w:r>
    </w:p>
    <w:p w14:paraId="2988B1D5" w14:textId="77777777" w:rsidR="00507827" w:rsidRDefault="00000000">
      <w:pPr>
        <w:pStyle w:val="Standard"/>
        <w:numPr>
          <w:ilvl w:val="0"/>
          <w:numId w:val="7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Elle mange trois animaux.</w:t>
      </w:r>
    </w:p>
    <w:p w14:paraId="7C1AFE82" w14:textId="77777777" w:rsidR="00507827" w:rsidRDefault="00000000">
      <w:pPr>
        <w:pStyle w:val="Standard"/>
        <w:numPr>
          <w:ilvl w:val="0"/>
          <w:numId w:val="6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Elle mange quatre animaux.</w:t>
      </w:r>
    </w:p>
    <w:p w14:paraId="32A2C208" w14:textId="77777777" w:rsidR="00507827" w:rsidRDefault="00000000">
      <w:pPr>
        <w:pStyle w:val="Standard"/>
        <w:numPr>
          <w:ilvl w:val="0"/>
          <w:numId w:val="6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Elle mange cinq animaux.</w:t>
      </w:r>
    </w:p>
    <w:p w14:paraId="28FA69AD" w14:textId="77777777" w:rsidR="00507827" w:rsidRDefault="00507827">
      <w:pPr>
        <w:pStyle w:val="Standard"/>
        <w:spacing w:line="240" w:lineRule="auto"/>
        <w:ind w:left="720"/>
        <w:rPr>
          <w:rFonts w:cs="Calibri"/>
          <w:sz w:val="26"/>
          <w:szCs w:val="26"/>
        </w:rPr>
      </w:pPr>
    </w:p>
    <w:p w14:paraId="29B4D13D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Les villageois ne sont pas contents, alors</w:t>
      </w:r>
    </w:p>
    <w:p w14:paraId="18CBDE44" w14:textId="77777777" w:rsidR="00507827" w:rsidRDefault="00000000">
      <w:pPr>
        <w:pStyle w:val="Standard"/>
        <w:numPr>
          <w:ilvl w:val="0"/>
          <w:numId w:val="8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Ils s’en vont en chantant.</w:t>
      </w:r>
    </w:p>
    <w:p w14:paraId="601A86A8" w14:textId="77777777" w:rsidR="00507827" w:rsidRDefault="00000000">
      <w:pPr>
        <w:pStyle w:val="Standard"/>
        <w:numPr>
          <w:ilvl w:val="0"/>
          <w:numId w:val="4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Ils prennent leurs fusils.</w:t>
      </w:r>
    </w:p>
    <w:p w14:paraId="74ACBE75" w14:textId="77777777" w:rsidR="00507827" w:rsidRDefault="00000000">
      <w:pPr>
        <w:pStyle w:val="Standard"/>
        <w:numPr>
          <w:ilvl w:val="0"/>
          <w:numId w:val="4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Ils se donnent du courage.</w:t>
      </w:r>
    </w:p>
    <w:p w14:paraId="22139022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638D251E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Ils partent à la recherche de la panthère,</w:t>
      </w:r>
    </w:p>
    <w:p w14:paraId="38D5D5A7" w14:textId="77777777" w:rsidR="00507827" w:rsidRDefault="00000000">
      <w:pPr>
        <w:pStyle w:val="Standard"/>
        <w:numPr>
          <w:ilvl w:val="0"/>
          <w:numId w:val="9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Les jeunes marchent devant le chef.</w:t>
      </w:r>
    </w:p>
    <w:p w14:paraId="7E7234C4" w14:textId="77777777" w:rsidR="00507827" w:rsidRDefault="00000000">
      <w:pPr>
        <w:pStyle w:val="Standard"/>
        <w:numPr>
          <w:ilvl w:val="0"/>
          <w:numId w:val="1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Les jeunes marchent derrière le chef.</w:t>
      </w:r>
    </w:p>
    <w:p w14:paraId="7E5F3FE1" w14:textId="77777777" w:rsidR="00507827" w:rsidRDefault="00000000">
      <w:pPr>
        <w:pStyle w:val="Standard"/>
        <w:numPr>
          <w:ilvl w:val="0"/>
          <w:numId w:val="1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Les jeunes marchent avec le chef.</w:t>
      </w:r>
    </w:p>
    <w:p w14:paraId="2722A489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770ED0BE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Le vieux chef voit les traces de la panthère et</w:t>
      </w:r>
    </w:p>
    <w:p w14:paraId="0E6AF2FA" w14:textId="77777777" w:rsidR="00507827" w:rsidRDefault="00000000">
      <w:pPr>
        <w:pStyle w:val="Standard"/>
        <w:numPr>
          <w:ilvl w:val="0"/>
          <w:numId w:val="10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 tire sur la panthère.</w:t>
      </w:r>
    </w:p>
    <w:p w14:paraId="37F80E4D" w14:textId="77777777" w:rsidR="00507827" w:rsidRDefault="00000000">
      <w:pPr>
        <w:pStyle w:val="Standard"/>
        <w:numPr>
          <w:ilvl w:val="0"/>
          <w:numId w:val="3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 tire à côté de la panthère.</w:t>
      </w:r>
    </w:p>
    <w:p w14:paraId="424983A1" w14:textId="77777777" w:rsidR="00507827" w:rsidRDefault="00000000">
      <w:pPr>
        <w:pStyle w:val="Standard"/>
        <w:numPr>
          <w:ilvl w:val="0"/>
          <w:numId w:val="3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 tire au hasard.</w:t>
      </w:r>
    </w:p>
    <w:p w14:paraId="194B814C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00ABF0DE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A la fin de l’histoire,</w:t>
      </w:r>
    </w:p>
    <w:p w14:paraId="5F442739" w14:textId="77777777" w:rsidR="00507827" w:rsidRDefault="00000000">
      <w:pPr>
        <w:pStyle w:val="Standard"/>
        <w:numPr>
          <w:ilvl w:val="0"/>
          <w:numId w:val="11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La panthère est morte.</w:t>
      </w:r>
    </w:p>
    <w:p w14:paraId="54A1A6D9" w14:textId="77777777" w:rsidR="00507827" w:rsidRDefault="00000000">
      <w:pPr>
        <w:pStyle w:val="Standard"/>
        <w:numPr>
          <w:ilvl w:val="0"/>
          <w:numId w:val="5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La panthère court toujours.</w:t>
      </w:r>
    </w:p>
    <w:p w14:paraId="588AC2C6" w14:textId="77777777" w:rsidR="00507827" w:rsidRDefault="00000000">
      <w:pPr>
        <w:pStyle w:val="Standard"/>
        <w:numPr>
          <w:ilvl w:val="0"/>
          <w:numId w:val="5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On ne sait pas ce que devient la panthère.</w:t>
      </w:r>
    </w:p>
    <w:p w14:paraId="5E5F0E01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                    </w:t>
      </w:r>
    </w:p>
    <w:p w14:paraId="7FA921AA" w14:textId="77777777" w:rsidR="00507827" w:rsidRDefault="00507827">
      <w:pPr>
        <w:pStyle w:val="Standard"/>
        <w:spacing w:line="240" w:lineRule="auto"/>
        <w:rPr>
          <w:rFonts w:cs="Calibri"/>
          <w:b/>
          <w:sz w:val="26"/>
          <w:szCs w:val="26"/>
        </w:rPr>
      </w:pPr>
    </w:p>
    <w:p w14:paraId="167D66C7" w14:textId="77777777" w:rsidR="00507827" w:rsidRDefault="00000000">
      <w:pPr>
        <w:pStyle w:val="Standard"/>
        <w:spacing w:line="240" w:lineRule="auto"/>
      </w:pPr>
      <w:r>
        <w:rPr>
          <w:rFonts w:cs="Calibri"/>
          <w:b/>
          <w:sz w:val="26"/>
          <w:szCs w:val="26"/>
        </w:rPr>
        <w:t>Corrigé</w:t>
      </w:r>
    </w:p>
    <w:p w14:paraId="63DCA90C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La panthère noire a très faim, alors</w:t>
      </w:r>
    </w:p>
    <w:p w14:paraId="234E1983" w14:textId="77777777" w:rsidR="00507827" w:rsidRDefault="00000000">
      <w:pPr>
        <w:pStyle w:val="Standard"/>
        <w:numPr>
          <w:ilvl w:val="0"/>
          <w:numId w:val="6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Elle mange trois animaux.</w:t>
      </w:r>
    </w:p>
    <w:p w14:paraId="06357C80" w14:textId="77777777" w:rsidR="00507827" w:rsidRDefault="00000000">
      <w:pPr>
        <w:pStyle w:val="Standard"/>
        <w:spacing w:line="240" w:lineRule="auto"/>
      </w:pPr>
      <w:r>
        <w:rPr>
          <w:rFonts w:cs="Calibri"/>
          <w:b/>
          <w:bCs/>
          <w:sz w:val="26"/>
          <w:szCs w:val="26"/>
        </w:rPr>
        <w:t xml:space="preserve">      </w:t>
      </w:r>
      <w:r>
        <w:rPr>
          <w:rFonts w:ascii="Symbol" w:eastAsia="Symbol" w:hAnsi="Symbol" w:cs="Symbol"/>
          <w:b/>
          <w:bCs/>
          <w:sz w:val="26"/>
          <w:szCs w:val="26"/>
        </w:rPr>
        <w:t></w:t>
      </w:r>
      <w:r>
        <w:rPr>
          <w:rFonts w:cs="Calibri"/>
          <w:b/>
          <w:bCs/>
          <w:sz w:val="26"/>
          <w:szCs w:val="26"/>
        </w:rPr>
        <w:t xml:space="preserve">   </w:t>
      </w:r>
      <w:r>
        <w:rPr>
          <w:rFonts w:cs="Calibri"/>
          <w:sz w:val="26"/>
          <w:szCs w:val="26"/>
        </w:rPr>
        <w:t>Elle mange quatre animaux.</w:t>
      </w:r>
    </w:p>
    <w:p w14:paraId="4CF60008" w14:textId="77777777" w:rsidR="00507827" w:rsidRDefault="00000000">
      <w:pPr>
        <w:pStyle w:val="Standard"/>
        <w:numPr>
          <w:ilvl w:val="0"/>
          <w:numId w:val="6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Elle mange cinq animaux.</w:t>
      </w:r>
    </w:p>
    <w:p w14:paraId="146C2254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136DA7D1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Les villageois ne sont pas contents, alors</w:t>
      </w:r>
    </w:p>
    <w:p w14:paraId="70CBB259" w14:textId="77777777" w:rsidR="00507827" w:rsidRDefault="00000000">
      <w:pPr>
        <w:pStyle w:val="Standard"/>
        <w:numPr>
          <w:ilvl w:val="0"/>
          <w:numId w:val="4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Ils s’en vont en chantant.</w:t>
      </w:r>
    </w:p>
    <w:p w14:paraId="5185EDBA" w14:textId="77777777" w:rsidR="00507827" w:rsidRDefault="00000000">
      <w:pPr>
        <w:pStyle w:val="Standard"/>
        <w:spacing w:line="240" w:lineRule="auto"/>
      </w:pPr>
      <w:r>
        <w:rPr>
          <w:rFonts w:cs="Calibri"/>
          <w:b/>
          <w:bCs/>
          <w:sz w:val="26"/>
          <w:szCs w:val="26"/>
        </w:rPr>
        <w:t xml:space="preserve">      </w:t>
      </w:r>
      <w:r>
        <w:rPr>
          <w:rFonts w:ascii="Symbol" w:eastAsia="Symbol" w:hAnsi="Symbol" w:cs="Symbol"/>
          <w:b/>
          <w:bCs/>
          <w:sz w:val="26"/>
          <w:szCs w:val="26"/>
        </w:rPr>
        <w:t></w:t>
      </w:r>
      <w:r>
        <w:rPr>
          <w:rFonts w:cs="Calibri"/>
          <w:b/>
          <w:bCs/>
          <w:sz w:val="26"/>
          <w:szCs w:val="26"/>
        </w:rPr>
        <w:t xml:space="preserve">  </w:t>
      </w:r>
      <w:r>
        <w:rPr>
          <w:rFonts w:cs="Calibri"/>
          <w:sz w:val="26"/>
          <w:szCs w:val="26"/>
        </w:rPr>
        <w:t xml:space="preserve"> Ils prennent leurs fusils.</w:t>
      </w:r>
    </w:p>
    <w:p w14:paraId="19FDD9E8" w14:textId="77777777" w:rsidR="00507827" w:rsidRDefault="00000000">
      <w:pPr>
        <w:pStyle w:val="Standard"/>
        <w:numPr>
          <w:ilvl w:val="0"/>
          <w:numId w:val="4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Ils se donnent du courage.</w:t>
      </w:r>
    </w:p>
    <w:p w14:paraId="3A9D4AE2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3F4EA362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Ils partent à la recherche de la panthère,</w:t>
      </w:r>
    </w:p>
    <w:p w14:paraId="46DEB3ED" w14:textId="77777777" w:rsidR="00507827" w:rsidRDefault="00000000">
      <w:pPr>
        <w:pStyle w:val="Standard"/>
        <w:spacing w:line="240" w:lineRule="auto"/>
      </w:pPr>
      <w:r>
        <w:rPr>
          <w:rFonts w:cs="Calibri"/>
          <w:sz w:val="26"/>
          <w:szCs w:val="26"/>
        </w:rPr>
        <w:t xml:space="preserve">      </w:t>
      </w:r>
      <w:r>
        <w:rPr>
          <w:rFonts w:ascii="Symbol" w:eastAsia="Symbol" w:hAnsi="Symbol" w:cs="Symbol"/>
          <w:b/>
          <w:bCs/>
          <w:sz w:val="26"/>
          <w:szCs w:val="26"/>
        </w:rPr>
        <w:t></w:t>
      </w:r>
      <w:r>
        <w:rPr>
          <w:rFonts w:cs="Calibri"/>
          <w:b/>
          <w:bCs/>
          <w:sz w:val="26"/>
          <w:szCs w:val="26"/>
        </w:rPr>
        <w:t xml:space="preserve">   </w:t>
      </w:r>
      <w:r>
        <w:rPr>
          <w:rFonts w:cs="Calibri"/>
          <w:sz w:val="26"/>
          <w:szCs w:val="26"/>
        </w:rPr>
        <w:t>Les jeunes marchent devant le chef.</w:t>
      </w:r>
    </w:p>
    <w:p w14:paraId="68A97651" w14:textId="77777777" w:rsidR="00507827" w:rsidRDefault="00000000">
      <w:pPr>
        <w:pStyle w:val="Standard"/>
        <w:numPr>
          <w:ilvl w:val="0"/>
          <w:numId w:val="1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Les jeunes marchent derrière le chef.</w:t>
      </w:r>
    </w:p>
    <w:p w14:paraId="482CFEDB" w14:textId="77777777" w:rsidR="00507827" w:rsidRDefault="00000000">
      <w:pPr>
        <w:pStyle w:val="Standard"/>
        <w:numPr>
          <w:ilvl w:val="0"/>
          <w:numId w:val="1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Les jeunes marchent avec le chef.</w:t>
      </w:r>
    </w:p>
    <w:p w14:paraId="0139F3F3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27506355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Le vieux chef voit les traces de la panthère et</w:t>
      </w:r>
    </w:p>
    <w:p w14:paraId="51FF743E" w14:textId="77777777" w:rsidR="00507827" w:rsidRDefault="00000000">
      <w:pPr>
        <w:pStyle w:val="Standard"/>
        <w:numPr>
          <w:ilvl w:val="0"/>
          <w:numId w:val="3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 tire sur la panthère.</w:t>
      </w:r>
    </w:p>
    <w:p w14:paraId="501B54FD" w14:textId="77777777" w:rsidR="00507827" w:rsidRDefault="00000000">
      <w:pPr>
        <w:pStyle w:val="Standard"/>
        <w:numPr>
          <w:ilvl w:val="0"/>
          <w:numId w:val="3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Il tire à côté de la panthère.</w:t>
      </w:r>
    </w:p>
    <w:p w14:paraId="439843A1" w14:textId="77777777" w:rsidR="00507827" w:rsidRDefault="00000000">
      <w:pPr>
        <w:pStyle w:val="Standard"/>
        <w:spacing w:line="240" w:lineRule="auto"/>
      </w:pPr>
      <w:r>
        <w:rPr>
          <w:rFonts w:cs="Calibri"/>
          <w:b/>
          <w:bCs/>
          <w:sz w:val="26"/>
          <w:szCs w:val="26"/>
        </w:rPr>
        <w:t xml:space="preserve">      </w:t>
      </w:r>
      <w:r>
        <w:rPr>
          <w:rFonts w:ascii="Symbol" w:eastAsia="Symbol" w:hAnsi="Symbol" w:cs="Symbol"/>
          <w:b/>
          <w:bCs/>
          <w:sz w:val="26"/>
          <w:szCs w:val="26"/>
        </w:rPr>
        <w:t></w:t>
      </w:r>
      <w:r>
        <w:rPr>
          <w:rFonts w:cs="Calibri"/>
          <w:b/>
          <w:bCs/>
          <w:sz w:val="26"/>
          <w:szCs w:val="26"/>
        </w:rPr>
        <w:t xml:space="preserve">  </w:t>
      </w:r>
      <w:r>
        <w:rPr>
          <w:rFonts w:cs="Calibri"/>
          <w:sz w:val="26"/>
          <w:szCs w:val="26"/>
        </w:rPr>
        <w:t xml:space="preserve"> Il tire au hasard.</w:t>
      </w:r>
    </w:p>
    <w:p w14:paraId="43674989" w14:textId="77777777" w:rsidR="00507827" w:rsidRDefault="00507827">
      <w:pPr>
        <w:pStyle w:val="Standard"/>
        <w:spacing w:line="240" w:lineRule="auto"/>
        <w:rPr>
          <w:rFonts w:cs="Calibri"/>
          <w:sz w:val="26"/>
          <w:szCs w:val="26"/>
        </w:rPr>
      </w:pPr>
    </w:p>
    <w:p w14:paraId="6C7CE2A3" w14:textId="77777777" w:rsidR="00507827" w:rsidRDefault="00000000">
      <w:pPr>
        <w:pStyle w:val="Standard"/>
        <w:spacing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A la fin de l’histoire,</w:t>
      </w:r>
    </w:p>
    <w:p w14:paraId="0E0F6734" w14:textId="77777777" w:rsidR="00507827" w:rsidRDefault="00000000">
      <w:pPr>
        <w:pStyle w:val="Standard"/>
        <w:numPr>
          <w:ilvl w:val="0"/>
          <w:numId w:val="5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La panthère est morte.</w:t>
      </w:r>
    </w:p>
    <w:p w14:paraId="7FF6DD39" w14:textId="77777777" w:rsidR="00507827" w:rsidRDefault="00000000">
      <w:pPr>
        <w:pStyle w:val="Standard"/>
        <w:numPr>
          <w:ilvl w:val="0"/>
          <w:numId w:val="5"/>
        </w:numPr>
        <w:spacing w:line="240" w:lineRule="auto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La panthère court toujours.</w:t>
      </w:r>
    </w:p>
    <w:p w14:paraId="3C91E1C6" w14:textId="77777777" w:rsidR="00507827" w:rsidRDefault="00000000">
      <w:pPr>
        <w:pStyle w:val="Standard"/>
        <w:spacing w:line="240" w:lineRule="auto"/>
      </w:pPr>
      <w:r>
        <w:rPr>
          <w:rFonts w:cs="Calibri"/>
          <w:b/>
          <w:bCs/>
          <w:sz w:val="26"/>
          <w:szCs w:val="26"/>
        </w:rPr>
        <w:t xml:space="preserve">      </w:t>
      </w:r>
      <w:r>
        <w:rPr>
          <w:rFonts w:ascii="Symbol" w:eastAsia="Symbol" w:hAnsi="Symbol" w:cs="Symbol"/>
          <w:b/>
          <w:bCs/>
          <w:sz w:val="26"/>
          <w:szCs w:val="26"/>
        </w:rPr>
        <w:t></w:t>
      </w:r>
      <w:r>
        <w:rPr>
          <w:rFonts w:cs="Calibri"/>
          <w:sz w:val="26"/>
          <w:szCs w:val="26"/>
        </w:rPr>
        <w:t xml:space="preserve">   On ne sait pas ce que devient la panthère.</w:t>
      </w:r>
    </w:p>
    <w:sectPr w:rsidR="00507827">
      <w:type w:val="continuous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3789" w14:textId="77777777" w:rsidR="00BB0D30" w:rsidRDefault="00BB0D30">
      <w:r>
        <w:separator/>
      </w:r>
    </w:p>
  </w:endnote>
  <w:endnote w:type="continuationSeparator" w:id="0">
    <w:p w14:paraId="71E9158C" w14:textId="77777777" w:rsidR="00BB0D30" w:rsidRDefault="00BB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6A95" w14:textId="77777777" w:rsidR="00BB0D30" w:rsidRDefault="00BB0D30">
      <w:r>
        <w:rPr>
          <w:color w:val="000000"/>
        </w:rPr>
        <w:separator/>
      </w:r>
    </w:p>
  </w:footnote>
  <w:footnote w:type="continuationSeparator" w:id="0">
    <w:p w14:paraId="1E7EAFE0" w14:textId="77777777" w:rsidR="00BB0D30" w:rsidRDefault="00BB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28A" w14:textId="38AEA5C5" w:rsidR="00000000" w:rsidRDefault="0000000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AB3AC" wp14:editId="1F1A47DE">
          <wp:simplePos x="0" y="0"/>
          <wp:positionH relativeFrom="column">
            <wp:posOffset>-137160</wp:posOffset>
          </wp:positionH>
          <wp:positionV relativeFrom="paragraph">
            <wp:posOffset>91440</wp:posOffset>
          </wp:positionV>
          <wp:extent cx="1652156" cy="365421"/>
          <wp:effectExtent l="0" t="0" r="5194" b="0"/>
          <wp:wrapSquare wrapText="bothSides"/>
          <wp:docPr id="982929334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156" cy="365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A6"/>
    <w:multiLevelType w:val="multilevel"/>
    <w:tmpl w:val="C6A083D6"/>
    <w:styleLink w:val="WW8Num3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35A959B3"/>
    <w:multiLevelType w:val="multilevel"/>
    <w:tmpl w:val="E430B100"/>
    <w:styleLink w:val="WW8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437054F7"/>
    <w:multiLevelType w:val="multilevel"/>
    <w:tmpl w:val="BA0A83F6"/>
    <w:styleLink w:val="WW8Num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4BD4483C"/>
    <w:multiLevelType w:val="multilevel"/>
    <w:tmpl w:val="CCD6EC9C"/>
    <w:styleLink w:val="WW8Num2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" w15:restartNumberingAfterBreak="0">
    <w:nsid w:val="583B0D84"/>
    <w:multiLevelType w:val="multilevel"/>
    <w:tmpl w:val="856271DE"/>
    <w:styleLink w:val="WW8Num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6F1428AE"/>
    <w:multiLevelType w:val="multilevel"/>
    <w:tmpl w:val="9F5650E4"/>
    <w:styleLink w:val="WW8Num5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833908222">
    <w:abstractNumId w:val="1"/>
  </w:num>
  <w:num w:numId="2" w16cid:durableId="1442917808">
    <w:abstractNumId w:val="3"/>
  </w:num>
  <w:num w:numId="3" w16cid:durableId="514077700">
    <w:abstractNumId w:val="0"/>
  </w:num>
  <w:num w:numId="4" w16cid:durableId="1844279436">
    <w:abstractNumId w:val="2"/>
  </w:num>
  <w:num w:numId="5" w16cid:durableId="1344671162">
    <w:abstractNumId w:val="5"/>
  </w:num>
  <w:num w:numId="6" w16cid:durableId="1636989410">
    <w:abstractNumId w:val="4"/>
  </w:num>
  <w:num w:numId="7" w16cid:durableId="1577588756">
    <w:abstractNumId w:val="4"/>
    <w:lvlOverride w:ilvl="0"/>
  </w:num>
  <w:num w:numId="8" w16cid:durableId="911085270">
    <w:abstractNumId w:val="2"/>
    <w:lvlOverride w:ilvl="0"/>
  </w:num>
  <w:num w:numId="9" w16cid:durableId="710960128">
    <w:abstractNumId w:val="1"/>
    <w:lvlOverride w:ilvl="0"/>
  </w:num>
  <w:num w:numId="10" w16cid:durableId="1146699694">
    <w:abstractNumId w:val="0"/>
    <w:lvlOverride w:ilvl="0"/>
  </w:num>
  <w:num w:numId="11" w16cid:durableId="904025882">
    <w:abstractNumId w:val="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7827"/>
    <w:rsid w:val="00507827"/>
    <w:rsid w:val="008A7852"/>
    <w:rsid w:val="00B757E9"/>
    <w:rsid w:val="00BB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2B92B"/>
  <w15:docId w15:val="{9E79F088-74FB-40B8-B181-4C3DF2C9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character" w:styleId="Numrodeligne">
    <w:name w:val="line number"/>
    <w:basedOn w:val="Policepardfaut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</dc:creator>
  <cp:lastModifiedBy>Michel SAVY</cp:lastModifiedBy>
  <cp:revision>2</cp:revision>
  <dcterms:created xsi:type="dcterms:W3CDTF">2026-07-06T13:29:00Z</dcterms:created>
  <dcterms:modified xsi:type="dcterms:W3CDTF">2026-07-06T13:29:00Z</dcterms:modified>
</cp:coreProperties>
</file>